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9" w:rsidRDefault="004638D9" w:rsidP="004638D9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4638D9" w:rsidRDefault="004638D9" w:rsidP="004638D9">
      <w:pPr>
        <w:jc w:val="center"/>
      </w:pPr>
      <w:r>
        <w:t xml:space="preserve"> УЧРЕЖДЕНИЕ ОМСКОЙ ОБЛАСТИ </w:t>
      </w:r>
    </w:p>
    <w:p w:rsidR="004638D9" w:rsidRDefault="004638D9" w:rsidP="004638D9">
      <w:pPr>
        <w:jc w:val="center"/>
      </w:pPr>
      <w:r>
        <w:t>«МЕДИЦИНСКИЙ КОЛЛЕДЖ»</w:t>
      </w:r>
    </w:p>
    <w:p w:rsidR="004638D9" w:rsidRDefault="004638D9" w:rsidP="004638D9">
      <w:pPr>
        <w:jc w:val="center"/>
      </w:pPr>
      <w:r>
        <w:t>(БПОУ ОО «МК»)</w:t>
      </w:r>
    </w:p>
    <w:p w:rsidR="00632A57" w:rsidRDefault="00632A57" w:rsidP="00AC6AB1">
      <w:pPr>
        <w:jc w:val="center"/>
        <w:rPr>
          <w:sz w:val="28"/>
          <w:szCs w:val="28"/>
        </w:rPr>
      </w:pPr>
    </w:p>
    <w:p w:rsidR="00632A57" w:rsidRDefault="00632A57" w:rsidP="00AC6AB1">
      <w:pPr>
        <w:jc w:val="center"/>
        <w:rPr>
          <w:sz w:val="28"/>
          <w:szCs w:val="28"/>
        </w:rPr>
      </w:pPr>
    </w:p>
    <w:p w:rsidR="00632A57" w:rsidRDefault="00632A57" w:rsidP="00AC6AB1">
      <w:pPr>
        <w:jc w:val="center"/>
        <w:rPr>
          <w:sz w:val="28"/>
          <w:szCs w:val="28"/>
        </w:rPr>
      </w:pPr>
    </w:p>
    <w:p w:rsidR="00632A57" w:rsidRDefault="00632A57" w:rsidP="00AC6AB1">
      <w:pPr>
        <w:jc w:val="center"/>
        <w:rPr>
          <w:sz w:val="28"/>
          <w:szCs w:val="28"/>
        </w:rPr>
      </w:pPr>
    </w:p>
    <w:p w:rsidR="00632A57" w:rsidRDefault="00632A57" w:rsidP="00AC6AB1">
      <w:pPr>
        <w:jc w:val="center"/>
        <w:rPr>
          <w:sz w:val="28"/>
          <w:szCs w:val="28"/>
        </w:rPr>
      </w:pPr>
    </w:p>
    <w:p w:rsidR="00632A57" w:rsidRDefault="00632A57" w:rsidP="00AC6AB1">
      <w:pPr>
        <w:jc w:val="center"/>
        <w:rPr>
          <w:sz w:val="28"/>
          <w:szCs w:val="28"/>
        </w:rPr>
      </w:pPr>
    </w:p>
    <w:p w:rsidR="00A44E85" w:rsidRDefault="00A44E85" w:rsidP="00AC6AB1">
      <w:pPr>
        <w:jc w:val="center"/>
        <w:rPr>
          <w:sz w:val="28"/>
          <w:szCs w:val="28"/>
        </w:rPr>
      </w:pPr>
    </w:p>
    <w:p w:rsidR="00632A57" w:rsidRDefault="00632A57" w:rsidP="004638D9">
      <w:pPr>
        <w:rPr>
          <w:sz w:val="28"/>
          <w:szCs w:val="28"/>
        </w:rPr>
      </w:pPr>
    </w:p>
    <w:p w:rsidR="004638D9" w:rsidRDefault="004638D9" w:rsidP="004638D9">
      <w:pPr>
        <w:rPr>
          <w:sz w:val="28"/>
          <w:szCs w:val="28"/>
        </w:rPr>
      </w:pPr>
    </w:p>
    <w:p w:rsidR="004638D9" w:rsidRDefault="004638D9" w:rsidP="004638D9">
      <w:pPr>
        <w:rPr>
          <w:sz w:val="28"/>
          <w:szCs w:val="28"/>
        </w:rPr>
      </w:pPr>
    </w:p>
    <w:p w:rsidR="00632A57" w:rsidRDefault="00632A57" w:rsidP="00AC6AB1">
      <w:pPr>
        <w:jc w:val="center"/>
        <w:rPr>
          <w:sz w:val="28"/>
          <w:szCs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sz w:val="28"/>
        </w:rPr>
      </w:pPr>
      <w:r w:rsidRPr="00632A57">
        <w:rPr>
          <w:sz w:val="28"/>
        </w:rPr>
        <w:t>ПРОГРАММА УЧЕБНОЙ ДИСЦИПЛИНЫ</w:t>
      </w:r>
    </w:p>
    <w:p w:rsidR="00632A57" w:rsidRPr="00632A57" w:rsidRDefault="00632A57" w:rsidP="00632A57">
      <w:pPr>
        <w:pStyle w:val="21"/>
        <w:widowControl w:val="0"/>
        <w:spacing w:after="0" w:line="240" w:lineRule="auto"/>
        <w:jc w:val="center"/>
        <w:rPr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МАТЕМАТИКА</w:t>
      </w: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Default="00632A57" w:rsidP="004638D9">
      <w:pPr>
        <w:pStyle w:val="21"/>
        <w:widowControl w:val="0"/>
        <w:spacing w:after="0" w:line="240" w:lineRule="auto"/>
        <w:rPr>
          <w:b/>
          <w:sz w:val="28"/>
        </w:rPr>
      </w:pPr>
    </w:p>
    <w:p w:rsidR="00632A57" w:rsidRDefault="00632A57" w:rsidP="00632A57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632A57" w:rsidRPr="00207F58" w:rsidRDefault="00632A57" w:rsidP="00632A57">
      <w:pPr>
        <w:pStyle w:val="21"/>
        <w:widowControl w:val="0"/>
        <w:spacing w:after="0" w:line="240" w:lineRule="auto"/>
        <w:jc w:val="center"/>
        <w:rPr>
          <w:sz w:val="28"/>
        </w:rPr>
      </w:pPr>
      <w:r>
        <w:rPr>
          <w:sz w:val="28"/>
        </w:rPr>
        <w:t>201</w:t>
      </w:r>
      <w:r w:rsidR="001174EA">
        <w:rPr>
          <w:sz w:val="28"/>
        </w:rPr>
        <w:t>7</w:t>
      </w:r>
      <w:r w:rsidR="004802A2">
        <w:rPr>
          <w:sz w:val="28"/>
        </w:rPr>
        <w:t xml:space="preserve"> </w:t>
      </w:r>
      <w:r w:rsidRPr="00207F58">
        <w:rPr>
          <w:sz w:val="28"/>
        </w:rPr>
        <w:t>г.</w:t>
      </w:r>
    </w:p>
    <w:p w:rsidR="00AC6AB1" w:rsidRDefault="00951588" w:rsidP="00AC6AB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-4098</wp:posOffset>
            </wp:positionV>
            <wp:extent cx="6894255" cy="9463178"/>
            <wp:effectExtent l="19050" t="0" r="1845" b="0"/>
            <wp:wrapNone/>
            <wp:docPr id="1" name="Рисунок 0" descr="СДО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ОЗ 00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94255" cy="94631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456" w:type="dxa"/>
        <w:tblLook w:val="04A0"/>
      </w:tblPr>
      <w:tblGrid>
        <w:gridCol w:w="5637"/>
        <w:gridCol w:w="708"/>
        <w:gridCol w:w="4111"/>
      </w:tblGrid>
      <w:tr w:rsidR="00AC6AB1" w:rsidRPr="00802093" w:rsidTr="009D6BCE">
        <w:tc>
          <w:tcPr>
            <w:tcW w:w="5637" w:type="dxa"/>
          </w:tcPr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 w:rsidR="00557A6E"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</w:p>
          <w:p w:rsidR="00AC6AB1" w:rsidRPr="00802093" w:rsidRDefault="009D6BCE" w:rsidP="00F72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 </w:t>
            </w:r>
            <w:r w:rsidR="001174EA">
              <w:rPr>
                <w:sz w:val="28"/>
                <w:szCs w:val="28"/>
              </w:rPr>
              <w:t xml:space="preserve">________ </w:t>
            </w:r>
            <w:r w:rsidR="00AC6AB1" w:rsidRPr="00802093">
              <w:rPr>
                <w:sz w:val="28"/>
                <w:szCs w:val="28"/>
              </w:rPr>
              <w:t>20</w:t>
            </w:r>
            <w:r w:rsidR="001174EA">
              <w:rPr>
                <w:sz w:val="28"/>
                <w:szCs w:val="28"/>
              </w:rPr>
              <w:t xml:space="preserve"> </w:t>
            </w:r>
            <w:r w:rsidR="00AC6AB1" w:rsidRPr="00802093">
              <w:rPr>
                <w:sz w:val="28"/>
                <w:szCs w:val="28"/>
              </w:rPr>
              <w:t>__ г.</w:t>
            </w:r>
          </w:p>
          <w:p w:rsidR="00A44E85" w:rsidRDefault="001174EA" w:rsidP="00F72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УМК, зам. </w:t>
            </w:r>
            <w:r w:rsidR="00AC6AB1" w:rsidRPr="00802093">
              <w:rPr>
                <w:sz w:val="28"/>
                <w:szCs w:val="28"/>
              </w:rPr>
              <w:t xml:space="preserve">директора по </w:t>
            </w:r>
          </w:p>
          <w:p w:rsidR="00AC6AB1" w:rsidRPr="00802093" w:rsidRDefault="001174EA" w:rsidP="00F72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C6AB1" w:rsidRPr="00802093">
              <w:rPr>
                <w:sz w:val="28"/>
                <w:szCs w:val="28"/>
              </w:rPr>
              <w:t>МР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708" w:type="dxa"/>
          </w:tcPr>
          <w:p w:rsidR="00AC6AB1" w:rsidRPr="00802093" w:rsidRDefault="00AC6AB1" w:rsidP="00F72C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632A57" w:rsidRDefault="00632A57" w:rsidP="00632A57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AC6AB1" w:rsidRPr="00802093" w:rsidRDefault="00AC6AB1" w:rsidP="00F72C13">
            <w:pPr>
              <w:jc w:val="both"/>
              <w:rPr>
                <w:sz w:val="28"/>
                <w:szCs w:val="28"/>
              </w:rPr>
            </w:pPr>
          </w:p>
          <w:p w:rsidR="00A44E85" w:rsidRDefault="00AC6AB1" w:rsidP="00F72C13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</w:t>
            </w:r>
            <w:r w:rsidR="009D6BCE">
              <w:rPr>
                <w:sz w:val="28"/>
                <w:szCs w:val="28"/>
              </w:rPr>
              <w:t>____</w:t>
            </w:r>
            <w:r w:rsidR="00A44E85">
              <w:rPr>
                <w:sz w:val="28"/>
                <w:szCs w:val="28"/>
              </w:rPr>
              <w:t>_____</w:t>
            </w:r>
            <w:r w:rsidRPr="00802093">
              <w:rPr>
                <w:sz w:val="28"/>
                <w:szCs w:val="28"/>
              </w:rPr>
              <w:t xml:space="preserve"> </w:t>
            </w:r>
          </w:p>
          <w:p w:rsidR="00AC6AB1" w:rsidRPr="00802093" w:rsidRDefault="00A44E85" w:rsidP="00F72C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1174EA">
              <w:rPr>
                <w:sz w:val="28"/>
                <w:szCs w:val="28"/>
              </w:rPr>
              <w:t>И.</w:t>
            </w:r>
            <w:r w:rsidR="00AC6AB1" w:rsidRPr="00802093">
              <w:rPr>
                <w:sz w:val="28"/>
                <w:szCs w:val="28"/>
              </w:rPr>
              <w:t>В. Боровский</w:t>
            </w:r>
          </w:p>
        </w:tc>
      </w:tr>
    </w:tbl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632A57" w:rsidRDefault="00632A57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AC6AB1" w:rsidRPr="00264A16" w:rsidRDefault="0026669C" w:rsidP="00AC6AB1">
      <w:pPr>
        <w:jc w:val="center"/>
        <w:rPr>
          <w:b/>
          <w:sz w:val="28"/>
          <w:szCs w:val="28"/>
        </w:rPr>
      </w:pPr>
      <w:r w:rsidRPr="00264A16">
        <w:rPr>
          <w:b/>
          <w:sz w:val="28"/>
          <w:szCs w:val="28"/>
        </w:rPr>
        <w:t>Математика</w:t>
      </w:r>
    </w:p>
    <w:p w:rsidR="00AC6AB1" w:rsidRDefault="00AC6AB1" w:rsidP="00AC6AB1">
      <w:pPr>
        <w:jc w:val="center"/>
        <w:rPr>
          <w:sz w:val="28"/>
          <w:szCs w:val="28"/>
        </w:rPr>
      </w:pPr>
    </w:p>
    <w:p w:rsidR="00AD1A86" w:rsidRDefault="00AC6AB1" w:rsidP="00A44E85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</w:t>
      </w:r>
      <w:r w:rsidR="00632A57">
        <w:rPr>
          <w:sz w:val="28"/>
          <w:szCs w:val="28"/>
        </w:rPr>
        <w:t xml:space="preserve">ь 34.02.01 </w:t>
      </w:r>
      <w:r w:rsidR="00AD1A86" w:rsidRPr="00AD1A86">
        <w:rPr>
          <w:sz w:val="28"/>
          <w:szCs w:val="28"/>
        </w:rPr>
        <w:t xml:space="preserve">Сестринское дело </w:t>
      </w:r>
      <w:r w:rsidR="00632A57">
        <w:rPr>
          <w:sz w:val="28"/>
          <w:szCs w:val="28"/>
        </w:rPr>
        <w:t>(базовая подготовка)</w:t>
      </w:r>
    </w:p>
    <w:p w:rsidR="00303C95" w:rsidRDefault="00303C95" w:rsidP="00A44E85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очно-заочная форма обучения</w:t>
      </w:r>
    </w:p>
    <w:p w:rsidR="00BD4709" w:rsidRPr="00A20A8B" w:rsidRDefault="00BD4709" w:rsidP="00A44E85">
      <w:pPr>
        <w:ind w:left="5040"/>
        <w:jc w:val="center"/>
        <w:rPr>
          <w:b/>
          <w:sz w:val="28"/>
        </w:rPr>
      </w:pPr>
    </w:p>
    <w:p w:rsidR="00BD4709" w:rsidRPr="00A20A8B" w:rsidRDefault="00BD4709" w:rsidP="00BD4709">
      <w:pPr>
        <w:jc w:val="center"/>
        <w:rPr>
          <w:b/>
          <w:sz w:val="28"/>
        </w:rPr>
      </w:pPr>
    </w:p>
    <w:p w:rsidR="00BD4709" w:rsidRPr="00A20A8B" w:rsidRDefault="00BD4709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BD4709" w:rsidRPr="00A20A8B" w:rsidRDefault="00BD4709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BD4709" w:rsidRPr="00A20A8B" w:rsidRDefault="00BD4709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E10A04" w:rsidRPr="00A20A8B" w:rsidRDefault="00E10A04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E10A04" w:rsidRPr="00A20A8B" w:rsidRDefault="00E10A04" w:rsidP="00BD470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BD4709" w:rsidRPr="00A20A8B" w:rsidRDefault="00BD4709" w:rsidP="00A44E85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  <w:sectPr w:rsidR="00BD4709" w:rsidRPr="00A20A8B" w:rsidSect="003F5FDC">
          <w:footerReference w:type="even" r:id="rId9"/>
          <w:footerReference w:type="default" r:id="rId10"/>
          <w:pgSz w:w="11906" w:h="16838"/>
          <w:pgMar w:top="1134" w:right="850" w:bottom="1134" w:left="1134" w:header="708" w:footer="708" w:gutter="0"/>
          <w:cols w:space="720"/>
          <w:titlePg/>
        </w:sectPr>
      </w:pPr>
    </w:p>
    <w:p w:rsidR="00533F78" w:rsidRPr="00FF2204" w:rsidRDefault="00A44E85" w:rsidP="00A44E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</w:rPr>
        <w:lastRenderedPageBreak/>
        <w:tab/>
      </w:r>
      <w:r w:rsidR="00F06583">
        <w:rPr>
          <w:bCs/>
        </w:rPr>
        <w:t>П</w:t>
      </w:r>
      <w:r w:rsidR="00FF6AC7" w:rsidRPr="00652DF9">
        <w:rPr>
          <w:sz w:val="28"/>
          <w:szCs w:val="28"/>
        </w:rPr>
        <w:t xml:space="preserve">рограмма </w:t>
      </w:r>
      <w:r w:rsidR="00BF6BDD" w:rsidRPr="00652DF9">
        <w:rPr>
          <w:sz w:val="28"/>
          <w:szCs w:val="28"/>
        </w:rPr>
        <w:t xml:space="preserve">учебной </w:t>
      </w:r>
      <w:r w:rsidR="00FF6AC7" w:rsidRPr="00652DF9">
        <w:rPr>
          <w:sz w:val="28"/>
          <w:szCs w:val="28"/>
        </w:rPr>
        <w:t>дисциплины</w:t>
      </w:r>
      <w:r w:rsidR="00F45376">
        <w:rPr>
          <w:sz w:val="28"/>
          <w:szCs w:val="28"/>
        </w:rPr>
        <w:t xml:space="preserve"> </w:t>
      </w:r>
      <w:r w:rsidR="00F06583">
        <w:rPr>
          <w:sz w:val="28"/>
          <w:szCs w:val="28"/>
        </w:rPr>
        <w:t>Математика</w:t>
      </w:r>
      <w:r w:rsidR="00FF6AC7" w:rsidRPr="00652DF9">
        <w:rPr>
          <w:caps/>
          <w:sz w:val="28"/>
          <w:szCs w:val="28"/>
        </w:rPr>
        <w:t xml:space="preserve"> </w:t>
      </w:r>
      <w:r w:rsidR="00FF6AC7" w:rsidRPr="00652DF9">
        <w:rPr>
          <w:sz w:val="28"/>
          <w:szCs w:val="28"/>
        </w:rPr>
        <w:t xml:space="preserve">разработана на основе </w:t>
      </w:r>
      <w:r w:rsidR="00361C74" w:rsidRPr="00652DF9">
        <w:rPr>
          <w:sz w:val="28"/>
          <w:szCs w:val="28"/>
        </w:rPr>
        <w:t>Ф</w:t>
      </w:r>
      <w:r w:rsidR="00A81357" w:rsidRPr="00652DF9">
        <w:rPr>
          <w:sz w:val="28"/>
          <w:szCs w:val="28"/>
        </w:rPr>
        <w:t xml:space="preserve">едерального государственного образовательного стандарта </w:t>
      </w:r>
      <w:r w:rsidR="00583102">
        <w:rPr>
          <w:sz w:val="28"/>
          <w:szCs w:val="28"/>
        </w:rPr>
        <w:t xml:space="preserve">(далее </w:t>
      </w:r>
      <w:r w:rsidR="001174EA">
        <w:rPr>
          <w:sz w:val="28"/>
          <w:szCs w:val="28"/>
        </w:rPr>
        <w:t xml:space="preserve">- </w:t>
      </w:r>
      <w:r w:rsidR="00583102">
        <w:rPr>
          <w:sz w:val="28"/>
          <w:szCs w:val="28"/>
        </w:rPr>
        <w:t xml:space="preserve">ФГОС) </w:t>
      </w:r>
      <w:r w:rsidR="00FF6AC7" w:rsidRPr="00652DF9">
        <w:rPr>
          <w:sz w:val="28"/>
          <w:szCs w:val="28"/>
        </w:rPr>
        <w:t xml:space="preserve">по </w:t>
      </w:r>
      <w:r w:rsidR="00557A6E">
        <w:rPr>
          <w:sz w:val="28"/>
          <w:szCs w:val="28"/>
        </w:rPr>
        <w:t>специальности</w:t>
      </w:r>
      <w:r w:rsidR="00C6074A" w:rsidRPr="00652DF9">
        <w:rPr>
          <w:sz w:val="28"/>
          <w:szCs w:val="28"/>
        </w:rPr>
        <w:t xml:space="preserve"> </w:t>
      </w:r>
      <w:r w:rsidR="000473FC" w:rsidRPr="00652DF9">
        <w:rPr>
          <w:sz w:val="28"/>
          <w:szCs w:val="28"/>
        </w:rPr>
        <w:t xml:space="preserve">среднего профессионального </w:t>
      </w:r>
      <w:r w:rsidR="006937BD" w:rsidRPr="00652DF9">
        <w:rPr>
          <w:sz w:val="28"/>
          <w:szCs w:val="28"/>
        </w:rPr>
        <w:t>образования</w:t>
      </w:r>
      <w:r w:rsidR="00FF2204">
        <w:rPr>
          <w:sz w:val="28"/>
          <w:szCs w:val="28"/>
        </w:rPr>
        <w:t xml:space="preserve"> </w:t>
      </w:r>
      <w:r w:rsidR="00557A6E">
        <w:rPr>
          <w:sz w:val="28"/>
          <w:szCs w:val="28"/>
        </w:rPr>
        <w:t xml:space="preserve">(далее </w:t>
      </w:r>
      <w:r w:rsidR="001174EA">
        <w:rPr>
          <w:sz w:val="28"/>
          <w:szCs w:val="28"/>
        </w:rPr>
        <w:t xml:space="preserve">- </w:t>
      </w:r>
      <w:r w:rsidR="00557A6E">
        <w:rPr>
          <w:sz w:val="28"/>
          <w:szCs w:val="28"/>
        </w:rPr>
        <w:t xml:space="preserve">СПО) </w:t>
      </w:r>
      <w:r w:rsidR="00632A57">
        <w:rPr>
          <w:sz w:val="28"/>
          <w:szCs w:val="28"/>
        </w:rPr>
        <w:t>34.02.</w:t>
      </w:r>
      <w:r w:rsidR="00557A6E">
        <w:rPr>
          <w:sz w:val="28"/>
          <w:szCs w:val="28"/>
        </w:rPr>
        <w:t>01</w:t>
      </w:r>
      <w:r w:rsidR="00F45376" w:rsidRPr="00FF2204">
        <w:rPr>
          <w:sz w:val="28"/>
          <w:szCs w:val="28"/>
        </w:rPr>
        <w:t xml:space="preserve"> Сестринское дело</w:t>
      </w:r>
      <w:r>
        <w:rPr>
          <w:sz w:val="28"/>
          <w:szCs w:val="28"/>
        </w:rPr>
        <w:t xml:space="preserve"> (базовая подготовка)</w:t>
      </w:r>
      <w:r w:rsidR="00303C95">
        <w:rPr>
          <w:sz w:val="28"/>
          <w:szCs w:val="28"/>
        </w:rPr>
        <w:t>.</w:t>
      </w:r>
    </w:p>
    <w:p w:rsidR="004802A2" w:rsidRDefault="004802A2" w:rsidP="0048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бюджетное </w:t>
      </w:r>
      <w:r w:rsidR="004638D9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>образовательное учреждение Омской области «Медицинский колледж»</w:t>
      </w:r>
    </w:p>
    <w:p w:rsidR="004802A2" w:rsidRDefault="004802A2" w:rsidP="0048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4802A2" w:rsidRDefault="004802A2" w:rsidP="0048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Привалова Светлана Михайловна - преподаватель высшей квалификационной категории</w:t>
      </w:r>
    </w:p>
    <w:p w:rsidR="00D13190" w:rsidRPr="00652DF9" w:rsidRDefault="004802A2" w:rsidP="0011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Глущенко Юлия Александровна - преподаватель пер</w:t>
      </w:r>
      <w:r w:rsidR="001174EA">
        <w:rPr>
          <w:sz w:val="28"/>
          <w:szCs w:val="28"/>
        </w:rPr>
        <w:t>вой квалификационной категории.</w:t>
      </w: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104FA1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FF6AC7" w:rsidRPr="00A20A8B">
              <w:rPr>
                <w:b/>
                <w:caps/>
              </w:rPr>
              <w:t xml:space="preserve">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812CB2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D1C31" w:rsidRDefault="00812CB2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 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C03EC6" w:rsidRDefault="00104FA1" w:rsidP="00C03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2CB2">
              <w:rPr>
                <w:sz w:val="28"/>
                <w:szCs w:val="28"/>
              </w:rPr>
              <w:t>1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C03EC6" w:rsidRDefault="00940D09" w:rsidP="00C03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2CB2">
              <w:rPr>
                <w:sz w:val="28"/>
                <w:szCs w:val="28"/>
              </w:rPr>
              <w:t>3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D13190" w:rsidRDefault="00D13190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FF6AC7" w:rsidRPr="00D13190" w:rsidRDefault="00D13190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>МАТЕМАТИКА</w:t>
      </w:r>
    </w:p>
    <w:p w:rsidR="00D37CB7" w:rsidRPr="00A20A8B" w:rsidRDefault="00D37CB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</w:p>
    <w:p w:rsidR="001D4555" w:rsidRDefault="00FF6AC7" w:rsidP="00C03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8"/>
          <w:szCs w:val="28"/>
        </w:rPr>
      </w:pPr>
      <w:r w:rsidRPr="00A20A8B">
        <w:rPr>
          <w:sz w:val="28"/>
          <w:szCs w:val="28"/>
        </w:rPr>
        <w:t xml:space="preserve">Программа учебной дисциплины </w:t>
      </w:r>
      <w:r w:rsidR="002468E3">
        <w:rPr>
          <w:sz w:val="28"/>
          <w:szCs w:val="28"/>
        </w:rPr>
        <w:t>Математика</w:t>
      </w:r>
      <w:r w:rsidR="00104FA1">
        <w:rPr>
          <w:sz w:val="28"/>
          <w:szCs w:val="28"/>
        </w:rPr>
        <w:t xml:space="preserve"> </w:t>
      </w:r>
      <w:r w:rsidR="007041B2" w:rsidRPr="00A20A8B"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 w:rsidR="000D5CDF" w:rsidRPr="00A20A8B">
        <w:rPr>
          <w:sz w:val="28"/>
          <w:szCs w:val="28"/>
        </w:rPr>
        <w:t xml:space="preserve">в соответствии с ФГОС </w:t>
      </w:r>
      <w:r w:rsidR="007041B2" w:rsidRPr="00A20A8B">
        <w:rPr>
          <w:sz w:val="28"/>
          <w:szCs w:val="28"/>
        </w:rPr>
        <w:t xml:space="preserve">по </w:t>
      </w:r>
      <w:r w:rsidR="00E21C40" w:rsidRPr="00A20A8B">
        <w:rPr>
          <w:sz w:val="28"/>
          <w:szCs w:val="28"/>
        </w:rPr>
        <w:t>специальност</w:t>
      </w:r>
      <w:r w:rsidR="00557A6E">
        <w:rPr>
          <w:sz w:val="28"/>
          <w:szCs w:val="28"/>
        </w:rPr>
        <w:t xml:space="preserve">и </w:t>
      </w:r>
      <w:r w:rsidR="00CA4E38" w:rsidRPr="00A20A8B">
        <w:rPr>
          <w:sz w:val="28"/>
          <w:szCs w:val="28"/>
        </w:rPr>
        <w:t xml:space="preserve"> </w:t>
      </w:r>
      <w:r w:rsidR="000D5CDF" w:rsidRPr="00A20A8B">
        <w:rPr>
          <w:sz w:val="28"/>
          <w:szCs w:val="28"/>
        </w:rPr>
        <w:t>СПО</w:t>
      </w:r>
      <w:r w:rsidR="00557A6E">
        <w:rPr>
          <w:sz w:val="28"/>
          <w:szCs w:val="28"/>
        </w:rPr>
        <w:t xml:space="preserve">  </w:t>
      </w:r>
      <w:r w:rsidR="00CF63FD">
        <w:rPr>
          <w:sz w:val="28"/>
          <w:szCs w:val="28"/>
        </w:rPr>
        <w:t>34.02.</w:t>
      </w:r>
      <w:r w:rsidR="00557A6E">
        <w:rPr>
          <w:sz w:val="28"/>
          <w:szCs w:val="28"/>
        </w:rPr>
        <w:t xml:space="preserve">01 </w:t>
      </w:r>
      <w:r w:rsidR="00F45376" w:rsidRPr="00C03EC6">
        <w:rPr>
          <w:sz w:val="28"/>
          <w:szCs w:val="28"/>
        </w:rPr>
        <w:t xml:space="preserve"> Сестринское дело</w:t>
      </w:r>
      <w:r w:rsidR="00A44E85">
        <w:rPr>
          <w:sz w:val="28"/>
          <w:szCs w:val="28"/>
        </w:rPr>
        <w:t xml:space="preserve"> (базовая подготовка)</w:t>
      </w:r>
      <w:r w:rsidR="00303C95">
        <w:rPr>
          <w:sz w:val="28"/>
          <w:szCs w:val="28"/>
        </w:rPr>
        <w:t>, очно-заочная форма обучения.</w:t>
      </w:r>
    </w:p>
    <w:p w:rsidR="00D536E8" w:rsidRPr="00D536E8" w:rsidRDefault="00652DF9" w:rsidP="00D536E8">
      <w:pPr>
        <w:ind w:firstLine="709"/>
      </w:pPr>
      <w:r>
        <w:rPr>
          <w:color w:val="000000"/>
          <w:sz w:val="28"/>
          <w:szCs w:val="28"/>
        </w:rPr>
        <w:t>Знания и умения, полученные  при изучении данной дисциплины</w:t>
      </w:r>
      <w:r w:rsidR="006B4B5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могут быть реализованы при освоении профессиональных модулей </w:t>
      </w:r>
      <w:r w:rsidR="0000520F">
        <w:rPr>
          <w:color w:val="000000"/>
          <w:sz w:val="28"/>
          <w:szCs w:val="28"/>
        </w:rPr>
        <w:t>ПМ 0.4.; ПМ 0.5</w:t>
      </w:r>
      <w:r w:rsidR="00E61FCB">
        <w:rPr>
          <w:color w:val="000000"/>
          <w:sz w:val="28"/>
          <w:szCs w:val="28"/>
        </w:rPr>
        <w:t xml:space="preserve">. </w:t>
      </w:r>
      <w:r w:rsidR="00D536E8">
        <w:rPr>
          <w:color w:val="000000"/>
          <w:sz w:val="28"/>
          <w:szCs w:val="28"/>
        </w:rPr>
        <w:t xml:space="preserve">ПМ 0.6 </w:t>
      </w:r>
      <w:r>
        <w:rPr>
          <w:color w:val="000000"/>
          <w:sz w:val="28"/>
          <w:szCs w:val="28"/>
        </w:rPr>
        <w:t>по специальност</w:t>
      </w:r>
      <w:r w:rsidR="0000520F">
        <w:rPr>
          <w:color w:val="000000"/>
          <w:sz w:val="28"/>
          <w:szCs w:val="28"/>
        </w:rPr>
        <w:t xml:space="preserve">ям </w:t>
      </w:r>
      <w:r>
        <w:rPr>
          <w:color w:val="000000"/>
          <w:sz w:val="28"/>
          <w:szCs w:val="28"/>
        </w:rPr>
        <w:t xml:space="preserve">Акушерское дело, </w:t>
      </w:r>
      <w:r w:rsidRPr="0003495D">
        <w:rPr>
          <w:sz w:val="28"/>
          <w:szCs w:val="28"/>
        </w:rPr>
        <w:t>Сестринское дело</w:t>
      </w:r>
      <w:r w:rsidR="0003495D">
        <w:rPr>
          <w:sz w:val="28"/>
          <w:szCs w:val="28"/>
        </w:rPr>
        <w:t xml:space="preserve">. </w:t>
      </w:r>
    </w:p>
    <w:p w:rsidR="00652DF9" w:rsidRDefault="00652DF9" w:rsidP="006B4B51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B7BD6">
        <w:rPr>
          <w:color w:val="000000"/>
          <w:sz w:val="28"/>
          <w:szCs w:val="28"/>
        </w:rPr>
        <w:t xml:space="preserve"> </w:t>
      </w:r>
    </w:p>
    <w:p w:rsidR="00DF4E91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</w:t>
      </w:r>
      <w:r w:rsidR="00BF4341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 xml:space="preserve">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A44E85">
        <w:rPr>
          <w:b/>
          <w:sz w:val="28"/>
          <w:szCs w:val="28"/>
        </w:rPr>
        <w:t>ьной образовательной программы</w:t>
      </w:r>
    </w:p>
    <w:p w:rsidR="00EC0F61" w:rsidRDefault="0065175C" w:rsidP="002A37AA">
      <w:pPr>
        <w:pStyle w:val="a8"/>
        <w:spacing w:after="0"/>
        <w:ind w:firstLine="709"/>
        <w:contextualSpacing/>
        <w:jc w:val="both"/>
        <w:rPr>
          <w:bCs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>
        <w:rPr>
          <w:bCs/>
          <w:sz w:val="28"/>
          <w:szCs w:val="28"/>
        </w:rPr>
        <w:t xml:space="preserve"> ЕН.1.</w:t>
      </w:r>
      <w:r w:rsidRPr="00DE54C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Мат</w:t>
      </w:r>
      <w:r w:rsidR="00F45376">
        <w:rPr>
          <w:sz w:val="28"/>
          <w:szCs w:val="28"/>
        </w:rPr>
        <w:t>ематика</w:t>
      </w:r>
      <w:r>
        <w:rPr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является составной частью </w:t>
      </w:r>
      <w:r>
        <w:rPr>
          <w:bCs/>
          <w:sz w:val="28"/>
          <w:szCs w:val="28"/>
        </w:rPr>
        <w:t>ЕН</w:t>
      </w:r>
      <w:r w:rsidRPr="00DE54CF">
        <w:rPr>
          <w:bCs/>
          <w:sz w:val="28"/>
          <w:szCs w:val="28"/>
        </w:rPr>
        <w:t>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Математическог</w:t>
      </w:r>
      <w:r w:rsidRPr="00DE54CF">
        <w:rPr>
          <w:bCs/>
          <w:sz w:val="28"/>
          <w:szCs w:val="28"/>
        </w:rPr>
        <w:t xml:space="preserve">о </w:t>
      </w:r>
      <w:r w:rsidR="006478F2">
        <w:rPr>
          <w:bCs/>
          <w:sz w:val="28"/>
          <w:szCs w:val="28"/>
        </w:rPr>
        <w:t xml:space="preserve">и </w:t>
      </w:r>
      <w:r w:rsidR="00EC0F61">
        <w:rPr>
          <w:bCs/>
          <w:sz w:val="28"/>
          <w:szCs w:val="28"/>
        </w:rPr>
        <w:t>общего естественнонаучного цикла</w:t>
      </w:r>
      <w:r w:rsidR="00EC0F61" w:rsidRPr="00DE54CF">
        <w:rPr>
          <w:bCs/>
          <w:sz w:val="28"/>
          <w:szCs w:val="28"/>
        </w:rPr>
        <w:t>,</w:t>
      </w:r>
      <w:r w:rsidR="00EC0F61">
        <w:rPr>
          <w:bCs/>
          <w:sz w:val="28"/>
          <w:szCs w:val="28"/>
        </w:rPr>
        <w:t xml:space="preserve"> </w:t>
      </w:r>
      <w:r w:rsidR="00EC0F61" w:rsidRPr="00DE54CF">
        <w:rPr>
          <w:bCs/>
          <w:sz w:val="28"/>
          <w:szCs w:val="28"/>
        </w:rPr>
        <w:t xml:space="preserve"> </w:t>
      </w:r>
      <w:r w:rsidR="00EC0F61">
        <w:rPr>
          <w:bCs/>
          <w:sz w:val="28"/>
          <w:szCs w:val="28"/>
        </w:rPr>
        <w:t xml:space="preserve">который </w:t>
      </w:r>
      <w:r w:rsidR="00EC0F61" w:rsidRPr="00DE54CF">
        <w:rPr>
          <w:bCs/>
          <w:sz w:val="28"/>
          <w:szCs w:val="28"/>
        </w:rPr>
        <w:t>в</w:t>
      </w:r>
      <w:r w:rsidR="00EC0F61">
        <w:rPr>
          <w:bCs/>
          <w:sz w:val="28"/>
          <w:szCs w:val="28"/>
        </w:rPr>
        <w:t>ходит в обязательную часть циклов</w:t>
      </w:r>
      <w:r w:rsidR="00EC0F61" w:rsidRPr="00DE54CF">
        <w:rPr>
          <w:bCs/>
          <w:sz w:val="28"/>
          <w:szCs w:val="28"/>
        </w:rPr>
        <w:t xml:space="preserve"> ОП</w:t>
      </w:r>
      <w:r w:rsidR="00EC0F61">
        <w:rPr>
          <w:bCs/>
          <w:sz w:val="28"/>
          <w:szCs w:val="28"/>
        </w:rPr>
        <w:t>ОП (основная профессиональная образовательная программа)</w:t>
      </w:r>
      <w:r w:rsidR="00EC0F61" w:rsidRPr="00DE54CF">
        <w:rPr>
          <w:bCs/>
          <w:sz w:val="28"/>
          <w:szCs w:val="28"/>
        </w:rPr>
        <w:t>.</w:t>
      </w:r>
    </w:p>
    <w:p w:rsidR="00557A6E" w:rsidRPr="006657DE" w:rsidRDefault="00557A6E" w:rsidP="002A37AA">
      <w:pPr>
        <w:pStyle w:val="a8"/>
        <w:spacing w:after="0"/>
        <w:ind w:firstLine="709"/>
        <w:contextualSpacing/>
        <w:jc w:val="both"/>
        <w:rPr>
          <w:bCs/>
          <w:i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</w:t>
      </w:r>
      <w:r w:rsidR="00AD1837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 xml:space="preserve">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AD1837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>дисциплины</w:t>
      </w:r>
    </w:p>
    <w:p w:rsidR="00FF6AC7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C67695" w:rsidRPr="00A20A8B" w:rsidRDefault="005B777C" w:rsidP="007E7B8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7695">
        <w:rPr>
          <w:sz w:val="28"/>
          <w:szCs w:val="28"/>
        </w:rPr>
        <w:t>решать прикладные задачи в области профессиональной деятельности</w:t>
      </w:r>
      <w:r w:rsidR="008C3AA6">
        <w:rPr>
          <w:sz w:val="28"/>
          <w:szCs w:val="28"/>
        </w:rPr>
        <w:t>.</w:t>
      </w:r>
    </w:p>
    <w:p w:rsidR="00FF6AC7" w:rsidRPr="00A20A8B" w:rsidRDefault="00FF6AC7" w:rsidP="008C3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E10A04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значение математики в профессиональной деятельности и_при освоении профессиональной образовательной программы;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основы интегрального и дифференциального исчисления</w:t>
      </w:r>
      <w:r w:rsidR="006C377F">
        <w:rPr>
          <w:sz w:val="28"/>
          <w:szCs w:val="28"/>
        </w:rPr>
        <w:t>.</w:t>
      </w:r>
    </w:p>
    <w:p w:rsidR="006C377F" w:rsidRPr="00A20A8B" w:rsidRDefault="006C377F" w:rsidP="00C6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B06A4C" w:rsidRPr="00A20A8B" w:rsidRDefault="006C745C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7D1C31">
        <w:rPr>
          <w:b/>
          <w:sz w:val="28"/>
          <w:szCs w:val="28"/>
        </w:rPr>
        <w:t>К</w:t>
      </w:r>
      <w:r w:rsidR="00B06A4C" w:rsidRPr="00A20A8B">
        <w:rPr>
          <w:b/>
          <w:sz w:val="28"/>
          <w:szCs w:val="28"/>
        </w:rPr>
        <w:t xml:space="preserve">оличество часов на освоение программы </w:t>
      </w:r>
      <w:r w:rsidR="00C976B2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>дисциплины:</w:t>
      </w:r>
    </w:p>
    <w:p w:rsidR="003F4F91" w:rsidRPr="00A20A8B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1C1783">
        <w:rPr>
          <w:sz w:val="28"/>
          <w:szCs w:val="28"/>
        </w:rPr>
        <w:t xml:space="preserve"> 72</w:t>
      </w:r>
      <w:r w:rsidR="006B208D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3F4F91" w:rsidRPr="00A20A8B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 w:rsidR="00F72ABD"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 w:rsidR="00F72ABD"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3F4F91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1C1783">
        <w:rPr>
          <w:sz w:val="28"/>
          <w:szCs w:val="28"/>
        </w:rPr>
        <w:t>40</w:t>
      </w:r>
      <w:r w:rsidRPr="00A20A8B">
        <w:rPr>
          <w:sz w:val="28"/>
          <w:szCs w:val="28"/>
        </w:rPr>
        <w:t xml:space="preserve"> часов.</w:t>
      </w:r>
    </w:p>
    <w:p w:rsidR="00B06A4C" w:rsidRPr="00A20A8B" w:rsidRDefault="00EB7BD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3F18"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 И СОДЕРЖАНИЕ УЧЕБНОЙ ДИСЦИПЛИНЫ</w:t>
      </w: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  <w:r w:rsidR="00EB7BD6">
        <w:rPr>
          <w:b/>
          <w:sz w:val="28"/>
          <w:szCs w:val="28"/>
        </w:rPr>
        <w:t xml:space="preserve"> </w:t>
      </w:r>
    </w:p>
    <w:p w:rsidR="00EB7BD6" w:rsidRDefault="00EB7BD6" w:rsidP="00EB7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EB7BD6" w:rsidRDefault="00EB7BD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B7BD6" w:rsidRPr="00CB6CBB" w:rsidTr="002D2DBD">
        <w:trPr>
          <w:trHeight w:val="460"/>
        </w:trPr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center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EB7BD6" w:rsidRPr="00CB6CBB" w:rsidRDefault="00EB7BD6" w:rsidP="002D2DBD">
            <w:pPr>
              <w:jc w:val="center"/>
              <w:rPr>
                <w:i/>
                <w:iCs/>
                <w:sz w:val="28"/>
                <w:szCs w:val="28"/>
              </w:rPr>
            </w:pPr>
            <w:r w:rsidRPr="00CB6CB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B7BD6" w:rsidRPr="00CB6CBB" w:rsidTr="002D2DBD">
        <w:trPr>
          <w:trHeight w:val="285"/>
        </w:trPr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B7BD6" w:rsidRPr="00D03EC2" w:rsidRDefault="00D03EC2" w:rsidP="002A37A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72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D2DB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32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D2DB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лекции</w:t>
            </w:r>
          </w:p>
        </w:tc>
        <w:tc>
          <w:tcPr>
            <w:tcW w:w="1800" w:type="dxa"/>
            <w:shd w:val="clear" w:color="auto" w:fill="auto"/>
          </w:tcPr>
          <w:p w:rsidR="00EB7BD6" w:rsidRPr="00370752" w:rsidRDefault="00EB7BD6" w:rsidP="00296FCD">
            <w:pPr>
              <w:jc w:val="center"/>
              <w:rPr>
                <w:i/>
                <w:iCs/>
                <w:sz w:val="28"/>
                <w:szCs w:val="28"/>
              </w:rPr>
            </w:pPr>
            <w:r w:rsidRPr="00370752">
              <w:rPr>
                <w:i/>
                <w:iCs/>
                <w:sz w:val="28"/>
                <w:szCs w:val="28"/>
              </w:rPr>
              <w:t>1</w:t>
            </w:r>
            <w:r w:rsidR="00296FCD" w:rsidRPr="00370752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EB7BD6" w:rsidRPr="00370752" w:rsidRDefault="00296FCD" w:rsidP="002D2DBD">
            <w:pPr>
              <w:jc w:val="center"/>
              <w:rPr>
                <w:i/>
                <w:iCs/>
                <w:sz w:val="28"/>
                <w:szCs w:val="28"/>
              </w:rPr>
            </w:pPr>
            <w:r w:rsidRPr="00370752"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D03EC2" w:rsidP="002A37AA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i/>
                <w:iCs/>
                <w:sz w:val="28"/>
                <w:szCs w:val="28"/>
              </w:rPr>
              <w:t>40</w:t>
            </w:r>
          </w:p>
        </w:tc>
      </w:tr>
      <w:tr w:rsidR="003D1692" w:rsidRPr="00CB6CBB" w:rsidTr="002D2DBD">
        <w:tc>
          <w:tcPr>
            <w:tcW w:w="7904" w:type="dxa"/>
            <w:shd w:val="clear" w:color="auto" w:fill="auto"/>
          </w:tcPr>
          <w:p w:rsidR="003D1692" w:rsidRPr="00CB6CBB" w:rsidRDefault="003D1692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3D1692" w:rsidRDefault="003D1692" w:rsidP="002A37AA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507167" w:rsidRDefault="00507167" w:rsidP="002A37AA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507167" w:rsidRDefault="00D03EC2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26</w:t>
            </w:r>
          </w:p>
          <w:p w:rsidR="00507167" w:rsidRDefault="00D03EC2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  <w:p w:rsidR="00507167" w:rsidRPr="003D1692" w:rsidRDefault="00D03EC2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3D1692" w:rsidRPr="00CB6CBB" w:rsidTr="002D2DBD">
        <w:tc>
          <w:tcPr>
            <w:tcW w:w="7904" w:type="dxa"/>
            <w:shd w:val="clear" w:color="auto" w:fill="auto"/>
          </w:tcPr>
          <w:p w:rsidR="003D1692" w:rsidRDefault="003D1692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Выполнение домашних заданий:</w:t>
            </w:r>
          </w:p>
          <w:p w:rsidR="003D1692" w:rsidRPr="00507167" w:rsidRDefault="003D1692" w:rsidP="002D2DBD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самостоятельное решение примеров и задач по каждой теме;</w:t>
            </w:r>
          </w:p>
          <w:p w:rsidR="003D1692" w:rsidRPr="00507167" w:rsidRDefault="003D1692" w:rsidP="002D2DBD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работа с основной и дополнительной литературой</w:t>
            </w:r>
            <w:r w:rsidR="00507167" w:rsidRPr="00507167">
              <w:rPr>
                <w:sz w:val="28"/>
                <w:szCs w:val="28"/>
              </w:rPr>
              <w:t>;</w:t>
            </w:r>
          </w:p>
          <w:p w:rsidR="003D1692" w:rsidRPr="00BB3267" w:rsidRDefault="00507167" w:rsidP="00507167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3D1692" w:rsidRPr="00507167">
              <w:rPr>
                <w:sz w:val="28"/>
                <w:szCs w:val="28"/>
              </w:rPr>
              <w:t>сбор и обработка статистических показателей по индивидуальным заданиям</w:t>
            </w:r>
            <w:r w:rsidRPr="00507167">
              <w:rPr>
                <w:sz w:val="28"/>
                <w:szCs w:val="28"/>
              </w:rPr>
              <w:t>.</w:t>
            </w:r>
            <w:r w:rsidR="003D1692" w:rsidRPr="00BB3267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vMerge/>
            <w:shd w:val="clear" w:color="auto" w:fill="auto"/>
          </w:tcPr>
          <w:p w:rsidR="003D1692" w:rsidRPr="00507167" w:rsidRDefault="003D1692" w:rsidP="002A37A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B7BD6" w:rsidRPr="00CB6CBB" w:rsidTr="002D2DBD">
        <w:tc>
          <w:tcPr>
            <w:tcW w:w="9704" w:type="dxa"/>
            <w:gridSpan w:val="2"/>
            <w:shd w:val="clear" w:color="auto" w:fill="auto"/>
          </w:tcPr>
          <w:p w:rsidR="00EB7BD6" w:rsidRPr="009D6BCE" w:rsidRDefault="00A44E85" w:rsidP="00B62D7A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C00DA4">
              <w:rPr>
                <w:iCs/>
                <w:sz w:val="28"/>
                <w:szCs w:val="28"/>
              </w:rPr>
              <w:t xml:space="preserve">дифференцированного </w:t>
            </w:r>
            <w:r w:rsidR="00B62D7A" w:rsidRPr="009D6BCE">
              <w:rPr>
                <w:iCs/>
                <w:sz w:val="28"/>
                <w:szCs w:val="28"/>
              </w:rPr>
              <w:t xml:space="preserve">зачета </w:t>
            </w:r>
          </w:p>
        </w:tc>
      </w:tr>
    </w:tbl>
    <w:p w:rsidR="00EB7BD6" w:rsidRPr="00A20A8B" w:rsidRDefault="00EB7BD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B7BD6" w:rsidRPr="00A20A8B" w:rsidSect="00AC6AB1">
          <w:pgSz w:w="11906" w:h="16838"/>
          <w:pgMar w:top="1134" w:right="850" w:bottom="1134" w:left="1418" w:header="708" w:footer="708" w:gutter="0"/>
          <w:cols w:space="720"/>
        </w:sectPr>
      </w:pPr>
    </w:p>
    <w:p w:rsidR="00FF6AC7" w:rsidRPr="00A20A8B" w:rsidRDefault="00F72B8A" w:rsidP="002F11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D20D0C"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F0750D">
        <w:rPr>
          <w:b/>
          <w:caps/>
          <w:sz w:val="28"/>
          <w:szCs w:val="28"/>
        </w:rPr>
        <w:t xml:space="preserve"> </w:t>
      </w:r>
      <w:r w:rsidR="00F0750D" w:rsidRPr="00507167">
        <w:rPr>
          <w:b/>
          <w:sz w:val="28"/>
          <w:szCs w:val="28"/>
        </w:rPr>
        <w:t>Математика</w:t>
      </w:r>
    </w:p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8"/>
        <w:gridCol w:w="9355"/>
        <w:gridCol w:w="1063"/>
        <w:gridCol w:w="1144"/>
      </w:tblGrid>
      <w:tr w:rsidR="004759F0" w:rsidRPr="00CB6CBB" w:rsidTr="00364338">
        <w:trPr>
          <w:trHeight w:val="20"/>
        </w:trPr>
        <w:tc>
          <w:tcPr>
            <w:tcW w:w="1128" w:type="pct"/>
          </w:tcPr>
          <w:p w:rsidR="001174EA" w:rsidRDefault="004759F0" w:rsidP="0011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D6BCE">
              <w:rPr>
                <w:b/>
                <w:bCs/>
              </w:rPr>
              <w:t xml:space="preserve">Наименование </w:t>
            </w:r>
          </w:p>
          <w:p w:rsidR="004759F0" w:rsidRPr="009D6BCE" w:rsidRDefault="004759F0" w:rsidP="0011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D6BCE">
              <w:rPr>
                <w:b/>
                <w:bCs/>
              </w:rPr>
              <w:t>разделов и тем</w:t>
            </w:r>
          </w:p>
        </w:tc>
        <w:tc>
          <w:tcPr>
            <w:tcW w:w="3133" w:type="pct"/>
          </w:tcPr>
          <w:p w:rsidR="004759F0" w:rsidRPr="009D6BCE" w:rsidRDefault="004759F0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D6BCE">
              <w:rPr>
                <w:b/>
                <w:bCs/>
              </w:rPr>
              <w:t xml:space="preserve">Содержание учебного материала, практические </w:t>
            </w:r>
            <w:r w:rsidR="003141CF" w:rsidRPr="009D6BCE">
              <w:rPr>
                <w:b/>
                <w:bCs/>
              </w:rPr>
              <w:t>занятия</w:t>
            </w:r>
            <w:r w:rsidRPr="009D6BCE">
              <w:rPr>
                <w:b/>
                <w:bCs/>
              </w:rPr>
              <w:t>, самостоятельная работа обучающихся</w:t>
            </w:r>
          </w:p>
        </w:tc>
        <w:tc>
          <w:tcPr>
            <w:tcW w:w="356" w:type="pct"/>
            <w:shd w:val="clear" w:color="auto" w:fill="auto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8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759F0" w:rsidRPr="00CB6CBB" w:rsidTr="00364338">
        <w:trPr>
          <w:trHeight w:val="20"/>
        </w:trPr>
        <w:tc>
          <w:tcPr>
            <w:tcW w:w="1128" w:type="pct"/>
          </w:tcPr>
          <w:p w:rsidR="004759F0" w:rsidRPr="00CB6CBB" w:rsidRDefault="004759F0" w:rsidP="009D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" w:type="pct"/>
            <w:shd w:val="clear" w:color="auto" w:fill="auto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24128" w:rsidRPr="00CB6CBB" w:rsidTr="009D6BCE">
        <w:trPr>
          <w:trHeight w:val="235"/>
        </w:trPr>
        <w:tc>
          <w:tcPr>
            <w:tcW w:w="1128" w:type="pct"/>
            <w:vMerge w:val="restart"/>
          </w:tcPr>
          <w:p w:rsidR="00224128" w:rsidRPr="00C77BE5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77BE5">
              <w:rPr>
                <w:b/>
                <w:bCs/>
                <w:sz w:val="28"/>
                <w:szCs w:val="28"/>
              </w:rPr>
              <w:t>Тема 1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="007E0BE9">
              <w:rPr>
                <w:bCs/>
                <w:sz w:val="28"/>
                <w:szCs w:val="28"/>
              </w:rPr>
              <w:t>Роль м</w:t>
            </w:r>
            <w:r w:rsidRPr="00C77BE5">
              <w:rPr>
                <w:sz w:val="28"/>
                <w:szCs w:val="28"/>
              </w:rPr>
              <w:t>атематик</w:t>
            </w:r>
            <w:r w:rsidR="007E0BE9">
              <w:rPr>
                <w:sz w:val="28"/>
                <w:szCs w:val="28"/>
              </w:rPr>
              <w:t>и</w:t>
            </w:r>
            <w:r w:rsidRPr="00C77BE5">
              <w:rPr>
                <w:sz w:val="28"/>
                <w:szCs w:val="28"/>
              </w:rPr>
              <w:t xml:space="preserve"> в современном мире. </w:t>
            </w:r>
            <w:r w:rsidR="003D5C31">
              <w:rPr>
                <w:sz w:val="28"/>
                <w:szCs w:val="28"/>
              </w:rPr>
              <w:t>Понятие процента.</w:t>
            </w:r>
            <w:r w:rsidR="003D5C31"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224128" w:rsidRPr="00393F75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shd w:val="clear" w:color="auto" w:fill="D9D9D9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128" w:rsidRPr="00CB6CBB" w:rsidTr="005003C9">
        <w:trPr>
          <w:trHeight w:val="2424"/>
        </w:trPr>
        <w:tc>
          <w:tcPr>
            <w:tcW w:w="1128" w:type="pct"/>
            <w:vMerge/>
          </w:tcPr>
          <w:p w:rsidR="00224128" w:rsidRPr="00C77BE5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B47F5F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Роль и место математики в современном мире. </w:t>
            </w:r>
          </w:p>
          <w:p w:rsidR="003D5C31" w:rsidRPr="006D0986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Определение процента. Представление процента в виде части и части целого в виде процента. </w:t>
            </w:r>
          </w:p>
          <w:p w:rsidR="003D5C31" w:rsidRPr="000822C8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Различные способы нахождения процента от числа: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через  нахождение 1%,  как часть от целого, </w:t>
            </w:r>
            <w:r>
              <w:rPr>
                <w:sz w:val="28"/>
                <w:szCs w:val="28"/>
              </w:rPr>
              <w:t>через</w:t>
            </w:r>
            <w:r w:rsidRPr="006D0986">
              <w:rPr>
                <w:sz w:val="28"/>
                <w:szCs w:val="28"/>
              </w:rPr>
              <w:t xml:space="preserve"> пропорци</w:t>
            </w:r>
            <w:r>
              <w:rPr>
                <w:sz w:val="28"/>
                <w:szCs w:val="28"/>
              </w:rPr>
              <w:t>ю</w:t>
            </w:r>
            <w:r w:rsidRPr="006D09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224128" w:rsidRPr="006D0986" w:rsidRDefault="003D5C31" w:rsidP="006110B4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Способы нахождения </w:t>
            </w:r>
            <w:r w:rsidR="006110B4" w:rsidRPr="006D0986">
              <w:rPr>
                <w:sz w:val="28"/>
                <w:szCs w:val="28"/>
              </w:rPr>
              <w:t>про</w:t>
            </w:r>
            <w:r w:rsidR="006110B4">
              <w:rPr>
                <w:sz w:val="28"/>
                <w:szCs w:val="28"/>
              </w:rPr>
              <w:t>цента</w:t>
            </w:r>
            <w:r w:rsidR="006110B4" w:rsidRPr="006D0986"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по известному </w:t>
            </w:r>
            <w:r w:rsidR="006110B4" w:rsidRPr="006D0986">
              <w:rPr>
                <w:sz w:val="28"/>
                <w:szCs w:val="28"/>
              </w:rPr>
              <w:t>числ</w:t>
            </w:r>
            <w:r w:rsidR="006110B4">
              <w:rPr>
                <w:sz w:val="28"/>
                <w:szCs w:val="28"/>
              </w:rPr>
              <w:t>у</w:t>
            </w:r>
            <w:r w:rsidRPr="006D0986">
              <w:rPr>
                <w:sz w:val="28"/>
                <w:szCs w:val="28"/>
              </w:rPr>
              <w:t xml:space="preserve">. Определение заболеваемости в процентах. 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984"/>
        </w:trPr>
        <w:tc>
          <w:tcPr>
            <w:tcW w:w="1128" w:type="pct"/>
            <w:vMerge/>
          </w:tcPr>
          <w:p w:rsidR="00224128" w:rsidRPr="00C77BE5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</w:t>
            </w:r>
            <w:r>
              <w:rPr>
                <w:sz w:val="28"/>
                <w:szCs w:val="28"/>
              </w:rPr>
              <w:t>на н</w:t>
            </w:r>
            <w:r w:rsidRPr="002E5F5C">
              <w:rPr>
                <w:sz w:val="28"/>
                <w:szCs w:val="28"/>
              </w:rPr>
              <w:t xml:space="preserve">ахождение числа </w:t>
            </w:r>
            <w:r>
              <w:rPr>
                <w:sz w:val="28"/>
                <w:szCs w:val="28"/>
              </w:rPr>
              <w:t xml:space="preserve">по проценту и процента по числу, </w:t>
            </w:r>
            <w:r w:rsidR="0062298C" w:rsidRPr="00C977F2">
              <w:rPr>
                <w:sz w:val="28"/>
                <w:szCs w:val="28"/>
              </w:rPr>
              <w:t>на составление р</w:t>
            </w:r>
            <w:r w:rsidR="0062298C">
              <w:rPr>
                <w:sz w:val="28"/>
                <w:szCs w:val="28"/>
              </w:rPr>
              <w:t xml:space="preserve">астворов различной концентрации, </w:t>
            </w:r>
            <w:r>
              <w:rPr>
                <w:sz w:val="28"/>
                <w:szCs w:val="28"/>
              </w:rPr>
              <w:t xml:space="preserve">решение задач </w:t>
            </w:r>
            <w:r w:rsidRPr="006D0986">
              <w:rPr>
                <w:sz w:val="28"/>
                <w:szCs w:val="28"/>
              </w:rPr>
              <w:t>методом составления уравнения.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224128" w:rsidRPr="00CB6CBB" w:rsidTr="00393F75">
        <w:trPr>
          <w:trHeight w:val="312"/>
        </w:trPr>
        <w:tc>
          <w:tcPr>
            <w:tcW w:w="1128" w:type="pct"/>
            <w:vMerge/>
          </w:tcPr>
          <w:p w:rsidR="00224128" w:rsidRPr="00C77BE5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Практическ</w:t>
            </w:r>
            <w:r w:rsidR="006B7705">
              <w:rPr>
                <w:b/>
                <w:bCs/>
                <w:sz w:val="28"/>
                <w:szCs w:val="28"/>
              </w:rPr>
              <w:t>о</w:t>
            </w:r>
            <w:r w:rsidRPr="00393F75">
              <w:rPr>
                <w:b/>
                <w:bCs/>
                <w:sz w:val="28"/>
                <w:szCs w:val="28"/>
              </w:rPr>
              <w:t>е заняти</w:t>
            </w:r>
            <w:r w:rsidR="006B7705">
              <w:rPr>
                <w:b/>
                <w:bCs/>
                <w:sz w:val="28"/>
                <w:szCs w:val="28"/>
              </w:rPr>
              <w:t>е</w:t>
            </w:r>
            <w:r w:rsidRPr="00393F75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6110B4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62298C">
        <w:trPr>
          <w:trHeight w:val="392"/>
        </w:trPr>
        <w:tc>
          <w:tcPr>
            <w:tcW w:w="1128" w:type="pct"/>
            <w:vMerge/>
          </w:tcPr>
          <w:p w:rsidR="00224128" w:rsidRPr="00C77BE5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110B4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sz w:val="28"/>
                <w:szCs w:val="28"/>
              </w:rPr>
              <w:t xml:space="preserve">Решение </w:t>
            </w:r>
            <w:r w:rsidR="00665C2A">
              <w:rPr>
                <w:sz w:val="28"/>
                <w:szCs w:val="28"/>
              </w:rPr>
              <w:t xml:space="preserve">практических </w:t>
            </w:r>
            <w:r w:rsidRPr="00C977F2">
              <w:rPr>
                <w:sz w:val="28"/>
                <w:szCs w:val="28"/>
              </w:rPr>
              <w:t>задач  на процент</w:t>
            </w:r>
            <w:r w:rsidR="00665C2A">
              <w:rPr>
                <w:sz w:val="28"/>
                <w:szCs w:val="28"/>
              </w:rPr>
              <w:t>ы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224128">
        <w:trPr>
          <w:trHeight w:val="343"/>
        </w:trPr>
        <w:tc>
          <w:tcPr>
            <w:tcW w:w="1128" w:type="pct"/>
            <w:vMerge/>
          </w:tcPr>
          <w:p w:rsidR="00224128" w:rsidRPr="00C77BE5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D03EC2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8</w:t>
            </w: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6110B4">
        <w:trPr>
          <w:trHeight w:val="689"/>
        </w:trPr>
        <w:tc>
          <w:tcPr>
            <w:tcW w:w="1128" w:type="pct"/>
            <w:vMerge/>
          </w:tcPr>
          <w:p w:rsidR="00224128" w:rsidRPr="00C77BE5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6110B4" w:rsidRDefault="006110B4" w:rsidP="006110B4">
            <w:pPr>
              <w:pStyle w:val="af4"/>
              <w:spacing w:after="0"/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D0986">
              <w:rPr>
                <w:sz w:val="28"/>
                <w:szCs w:val="28"/>
              </w:rPr>
              <w:t>ешение задач на процент</w:t>
            </w:r>
            <w:r>
              <w:rPr>
                <w:sz w:val="28"/>
                <w:szCs w:val="28"/>
              </w:rPr>
              <w:t xml:space="preserve">ы. </w:t>
            </w:r>
          </w:p>
          <w:p w:rsidR="00224128" w:rsidRPr="00393F75" w:rsidRDefault="00224128" w:rsidP="006110B4">
            <w:pPr>
              <w:pStyle w:val="af4"/>
              <w:spacing w:after="0"/>
              <w:ind w:left="176" w:hanging="14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на практическом занятии </w:t>
            </w:r>
            <w:r w:rsidR="006110B4">
              <w:rPr>
                <w:sz w:val="28"/>
                <w:szCs w:val="28"/>
              </w:rPr>
              <w:t>№1 и №2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364338">
        <w:trPr>
          <w:trHeight w:val="20"/>
        </w:trPr>
        <w:tc>
          <w:tcPr>
            <w:tcW w:w="1128" w:type="pct"/>
            <w:vMerge w:val="restart"/>
          </w:tcPr>
          <w:p w:rsidR="00224128" w:rsidRPr="002E5F5C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/>
              <w:jc w:val="both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2.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40A35" w:rsidRPr="006D0986">
              <w:rPr>
                <w:sz w:val="28"/>
                <w:szCs w:val="28"/>
              </w:rPr>
              <w:t xml:space="preserve">Понятие функции. </w:t>
            </w:r>
            <w:r w:rsidR="00240A35" w:rsidRPr="00C77BE5">
              <w:rPr>
                <w:sz w:val="28"/>
                <w:szCs w:val="28"/>
              </w:rPr>
              <w:t>Пределы и их свойства.</w:t>
            </w:r>
          </w:p>
        </w:tc>
        <w:tc>
          <w:tcPr>
            <w:tcW w:w="3133" w:type="pct"/>
          </w:tcPr>
          <w:p w:rsidR="00224128" w:rsidRPr="00C4104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104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1269"/>
        </w:trPr>
        <w:tc>
          <w:tcPr>
            <w:tcW w:w="1128" w:type="pct"/>
            <w:vMerge/>
          </w:tcPr>
          <w:p w:rsidR="00224128" w:rsidRPr="002E5F5C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3D5C31" w:rsidRDefault="003D5C31" w:rsidP="003D5C31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Понятие функции. Обратная функция. Четная и нечетная функция, периодическая функция, возрастающая и убывающая функция.</w:t>
            </w:r>
          </w:p>
          <w:p w:rsidR="00224128" w:rsidRPr="006D0986" w:rsidRDefault="003D5C31" w:rsidP="00D9548D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 Понятие непрерывной функции. Точки разрыва. Свойства непрерывных функций</w:t>
            </w:r>
            <w:r>
              <w:rPr>
                <w:sz w:val="28"/>
                <w:szCs w:val="28"/>
              </w:rPr>
              <w:t>.</w:t>
            </w:r>
            <w:r w:rsidR="00D9548D" w:rsidRPr="006D0986">
              <w:rPr>
                <w:sz w:val="28"/>
                <w:szCs w:val="28"/>
              </w:rPr>
              <w:t xml:space="preserve"> Предел функции. Теоремы о пределах.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224128" w:rsidRPr="00CB6CBB" w:rsidTr="007E0BE9">
        <w:trPr>
          <w:trHeight w:val="694"/>
        </w:trPr>
        <w:tc>
          <w:tcPr>
            <w:tcW w:w="1128" w:type="pct"/>
            <w:vMerge/>
          </w:tcPr>
          <w:p w:rsidR="00224128" w:rsidRPr="002E5F5C" w:rsidRDefault="00224128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7E0BE9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 п</w:t>
            </w:r>
            <w:r w:rsidRPr="006D0986">
              <w:rPr>
                <w:sz w:val="28"/>
                <w:szCs w:val="28"/>
              </w:rPr>
              <w:t xml:space="preserve">остроение графиков. </w:t>
            </w:r>
          </w:p>
          <w:p w:rsidR="00224128" w:rsidRPr="006D0986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пределов функций.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77F2" w:rsidRPr="00CB6CBB" w:rsidTr="00F6275A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C977F2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Практическ</w:t>
            </w:r>
            <w:r w:rsidR="007D1C31">
              <w:rPr>
                <w:b/>
                <w:bCs/>
                <w:sz w:val="28"/>
                <w:szCs w:val="28"/>
              </w:rPr>
              <w:t>о</w:t>
            </w:r>
            <w:r w:rsidRPr="00C977F2">
              <w:rPr>
                <w:b/>
                <w:bCs/>
                <w:sz w:val="28"/>
                <w:szCs w:val="28"/>
              </w:rPr>
              <w:t>е заняти</w:t>
            </w:r>
            <w:r w:rsidR="007D1C31">
              <w:rPr>
                <w:b/>
                <w:bCs/>
                <w:sz w:val="28"/>
                <w:szCs w:val="28"/>
              </w:rPr>
              <w:t>е</w:t>
            </w:r>
            <w:r w:rsidR="006110B4"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C977F2" w:rsidRDefault="00D9548D" w:rsidP="00416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7E0BE9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D9548D" w:rsidP="00D9548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</w:t>
            </w:r>
            <w:r w:rsidR="006110B4">
              <w:rPr>
                <w:sz w:val="28"/>
                <w:szCs w:val="28"/>
              </w:rPr>
              <w:t xml:space="preserve"> п</w:t>
            </w:r>
            <w:r w:rsidR="006110B4" w:rsidRPr="006D0986">
              <w:rPr>
                <w:sz w:val="28"/>
                <w:szCs w:val="28"/>
              </w:rPr>
              <w:t>остроение графиков</w:t>
            </w:r>
            <w:r w:rsidR="007E0BE9">
              <w:rPr>
                <w:sz w:val="28"/>
                <w:szCs w:val="28"/>
              </w:rPr>
              <w:t xml:space="preserve">, </w:t>
            </w:r>
            <w:r w:rsidR="007E0BE9" w:rsidRPr="006D0986">
              <w:rPr>
                <w:sz w:val="28"/>
                <w:szCs w:val="28"/>
              </w:rPr>
              <w:t>нахождение пределов</w:t>
            </w:r>
            <w:r w:rsidR="007E0BE9">
              <w:rPr>
                <w:sz w:val="28"/>
                <w:szCs w:val="28"/>
              </w:rPr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C977F2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F6275A">
        <w:trPr>
          <w:trHeight w:val="411"/>
        </w:trPr>
        <w:tc>
          <w:tcPr>
            <w:tcW w:w="1128" w:type="pct"/>
            <w:vMerge/>
          </w:tcPr>
          <w:p w:rsidR="00C977F2" w:rsidRPr="002E5F5C" w:rsidRDefault="00C977F2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977F2" w:rsidRPr="00C977F2" w:rsidRDefault="00C977F2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7E0BE9" w:rsidRDefault="00D03EC2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F6275A">
        <w:trPr>
          <w:trHeight w:val="1008"/>
        </w:trPr>
        <w:tc>
          <w:tcPr>
            <w:tcW w:w="1128" w:type="pct"/>
            <w:vMerge/>
          </w:tcPr>
          <w:p w:rsidR="00C977F2" w:rsidRPr="002E5F5C" w:rsidRDefault="00C977F2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977F2" w:rsidRDefault="006110B4" w:rsidP="00BB3267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</w:t>
            </w:r>
            <w:r>
              <w:rPr>
                <w:sz w:val="28"/>
                <w:szCs w:val="28"/>
              </w:rPr>
              <w:t xml:space="preserve">ение </w:t>
            </w:r>
            <w:r w:rsidRPr="006D0986">
              <w:rPr>
                <w:sz w:val="28"/>
                <w:szCs w:val="28"/>
              </w:rPr>
              <w:t>примеров на нахождение пределов</w:t>
            </w:r>
            <w:r w:rsidR="00BB3267">
              <w:rPr>
                <w:sz w:val="28"/>
                <w:szCs w:val="28"/>
              </w:rPr>
              <w:t xml:space="preserve">, исследование функции на </w:t>
            </w:r>
            <w:r>
              <w:rPr>
                <w:sz w:val="28"/>
                <w:szCs w:val="28"/>
              </w:rPr>
              <w:t>четность и непрерывность.</w:t>
            </w:r>
          </w:p>
          <w:p w:rsidR="001155C2" w:rsidRPr="006D0986" w:rsidRDefault="001155C2" w:rsidP="00237C31">
            <w:pPr>
              <w:pStyle w:val="af4"/>
              <w:spacing w:after="0"/>
              <w:ind w:left="0" w:firstLine="34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</w:t>
            </w:r>
            <w:r w:rsidR="004045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7E0BE9">
              <w:rPr>
                <w:sz w:val="28"/>
                <w:szCs w:val="28"/>
              </w:rPr>
              <w:t>№2 и №3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C977F2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F6275A">
        <w:trPr>
          <w:trHeight w:val="413"/>
        </w:trPr>
        <w:tc>
          <w:tcPr>
            <w:tcW w:w="1128" w:type="pct"/>
            <w:vMerge w:val="restart"/>
          </w:tcPr>
          <w:p w:rsidR="00C524DE" w:rsidRPr="002E5F5C" w:rsidRDefault="00C524D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3.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65C2A" w:rsidRPr="002E5F5C">
              <w:rPr>
                <w:bCs/>
                <w:sz w:val="28"/>
                <w:szCs w:val="28"/>
              </w:rPr>
              <w:t>Основы интегрального и дифференциального исчисления</w:t>
            </w:r>
          </w:p>
        </w:tc>
        <w:tc>
          <w:tcPr>
            <w:tcW w:w="3133" w:type="pct"/>
          </w:tcPr>
          <w:p w:rsidR="00C524DE" w:rsidRPr="00C977F2" w:rsidRDefault="00C524D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524DE" w:rsidRPr="00C977F2" w:rsidRDefault="00665C2A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</w:tcPr>
          <w:p w:rsidR="00C524DE" w:rsidRPr="00C977F2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692332">
        <w:trPr>
          <w:trHeight w:val="2205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665C2A" w:rsidRPr="00C4524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Производная функции, ее геометрический и механический смысл. Таблица производных. Производная суммы, разности, произведения и частного функций. Понятие сложной и обратной функции.</w:t>
            </w:r>
          </w:p>
          <w:p w:rsidR="00665C2A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Дифференциал функции.  Гео</w:t>
            </w:r>
            <w:r w:rsidR="005003C9">
              <w:rPr>
                <w:sz w:val="28"/>
                <w:szCs w:val="28"/>
              </w:rPr>
              <w:t>метрический смысл дифференциала и его</w:t>
            </w:r>
            <w:r w:rsidRPr="006D0986">
              <w:rPr>
                <w:sz w:val="28"/>
                <w:szCs w:val="28"/>
              </w:rPr>
              <w:t xml:space="preserve"> </w:t>
            </w:r>
            <w:r w:rsidR="005003C9">
              <w:rPr>
                <w:sz w:val="28"/>
                <w:szCs w:val="28"/>
              </w:rPr>
              <w:t>в</w:t>
            </w:r>
            <w:r w:rsidRPr="006D0986">
              <w:rPr>
                <w:sz w:val="28"/>
                <w:szCs w:val="28"/>
              </w:rPr>
              <w:t xml:space="preserve">ычисление. </w:t>
            </w:r>
          </w:p>
          <w:p w:rsidR="00C524DE" w:rsidRPr="006D0986" w:rsidRDefault="00665C2A" w:rsidP="005003C9">
            <w:pPr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Первообразная функция и неопределенный интеграл. Основные свойства неопределенного интеграла. Площадь криволинейной трапеции. Таблица неопределенных интегралов. Методы интегрирования. </w:t>
            </w:r>
            <w:r w:rsidR="00C524DE" w:rsidRPr="006D0986">
              <w:rPr>
                <w:sz w:val="28"/>
                <w:szCs w:val="28"/>
              </w:rPr>
              <w:t xml:space="preserve"> </w:t>
            </w:r>
            <w:r w:rsidR="005003C9" w:rsidRPr="006D0986">
              <w:rPr>
                <w:sz w:val="28"/>
                <w:szCs w:val="28"/>
              </w:rPr>
              <w:t>Определение определенного интеграла.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4" w:space="0" w:color="auto"/>
            </w:tcBorders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5003C9">
        <w:trPr>
          <w:trHeight w:val="738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524DE" w:rsidRPr="006D0986" w:rsidRDefault="005003C9" w:rsidP="00500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примеров на нахождение производных, неопределенного и определенного интегралов.</w:t>
            </w:r>
            <w:r w:rsidR="00431A4E" w:rsidRPr="006D0986">
              <w:rPr>
                <w:sz w:val="28"/>
                <w:szCs w:val="28"/>
              </w:rPr>
              <w:t xml:space="preserve"> Приближенное вычисление функций с помощью дифференциала.</w:t>
            </w: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524DE" w:rsidRPr="00CB6CBB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C524DE" w:rsidRPr="00C524DE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524DE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4524A" w:rsidRPr="00CB6CBB" w:rsidTr="005003C9">
        <w:trPr>
          <w:trHeight w:val="408"/>
        </w:trPr>
        <w:tc>
          <w:tcPr>
            <w:tcW w:w="1128" w:type="pct"/>
            <w:vMerge/>
          </w:tcPr>
          <w:p w:rsidR="00C4524A" w:rsidRPr="002E5F5C" w:rsidRDefault="00C4524A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4524A" w:rsidRDefault="00C4524A" w:rsidP="006B7705">
            <w:pPr>
              <w:ind w:left="34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 w:rsidR="006B7705"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 w:rsidR="006B7705">
              <w:rPr>
                <w:b/>
                <w:bCs/>
                <w:sz w:val="28"/>
                <w:szCs w:val="28"/>
              </w:rPr>
              <w:t>е</w:t>
            </w:r>
            <w:r w:rsidRPr="00C4524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shd w:val="clear" w:color="auto" w:fill="auto"/>
          </w:tcPr>
          <w:p w:rsidR="00C4524A" w:rsidRPr="00C4524A" w:rsidRDefault="00E427BF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431A4E">
        <w:trPr>
          <w:trHeight w:val="758"/>
        </w:trPr>
        <w:tc>
          <w:tcPr>
            <w:tcW w:w="1128" w:type="pct"/>
            <w:vMerge/>
          </w:tcPr>
          <w:p w:rsidR="00C4524A" w:rsidRPr="002E5F5C" w:rsidRDefault="00C4524A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977F2" w:rsidRDefault="005003C9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примеров на нахождение производных, неопределенного и определенного интегралов. </w:t>
            </w:r>
          </w:p>
        </w:tc>
        <w:tc>
          <w:tcPr>
            <w:tcW w:w="356" w:type="pct"/>
            <w:shd w:val="clear" w:color="auto" w:fill="auto"/>
          </w:tcPr>
          <w:p w:rsidR="00C4524A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C524DE">
        <w:trPr>
          <w:trHeight w:val="431"/>
        </w:trPr>
        <w:tc>
          <w:tcPr>
            <w:tcW w:w="1128" w:type="pct"/>
            <w:vMerge/>
          </w:tcPr>
          <w:p w:rsidR="00C4524A" w:rsidRPr="002E5F5C" w:rsidRDefault="00C4524A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4524A" w:rsidRDefault="00C4524A" w:rsidP="00C4524A">
            <w:pPr>
              <w:pStyle w:val="af4"/>
              <w:spacing w:after="0"/>
              <w:ind w:left="34"/>
              <w:jc w:val="both"/>
              <w:rPr>
                <w:b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 xml:space="preserve">Самостоятельная работа обучающихся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4524A" w:rsidRPr="00C4524A" w:rsidRDefault="00D03EC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5003C9">
        <w:trPr>
          <w:trHeight w:val="907"/>
        </w:trPr>
        <w:tc>
          <w:tcPr>
            <w:tcW w:w="1128" w:type="pct"/>
            <w:vMerge/>
          </w:tcPr>
          <w:p w:rsidR="00C4524A" w:rsidRPr="002E5F5C" w:rsidRDefault="00C4524A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5003C9" w:rsidRPr="006D0986" w:rsidRDefault="005003C9" w:rsidP="005003C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формул дифференцирования и интегрирования,</w:t>
            </w:r>
          </w:p>
          <w:p w:rsidR="005003C9" w:rsidRDefault="005003C9" w:rsidP="005003C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примеров на нахождение производных и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интегралов.</w:t>
            </w:r>
          </w:p>
          <w:p w:rsidR="005003C9" w:rsidRPr="006D0986" w:rsidRDefault="005003C9" w:rsidP="005003C9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№3 и №4</w:t>
            </w:r>
          </w:p>
        </w:tc>
        <w:tc>
          <w:tcPr>
            <w:tcW w:w="356" w:type="pct"/>
            <w:vMerge/>
            <w:shd w:val="clear" w:color="auto" w:fill="auto"/>
          </w:tcPr>
          <w:p w:rsidR="00C4524A" w:rsidRPr="00C4524A" w:rsidRDefault="00C4524A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E85BFF">
        <w:trPr>
          <w:trHeight w:val="276"/>
        </w:trPr>
        <w:tc>
          <w:tcPr>
            <w:tcW w:w="1128" w:type="pct"/>
            <w:vMerge w:val="restart"/>
          </w:tcPr>
          <w:p w:rsidR="00C524DE" w:rsidRPr="002E5F5C" w:rsidRDefault="00C524D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4.</w:t>
            </w:r>
            <w:r w:rsidR="00665C2A" w:rsidRPr="002E5F5C">
              <w:rPr>
                <w:sz w:val="28"/>
                <w:szCs w:val="28"/>
              </w:rPr>
              <w:t xml:space="preserve"> Элементы </w:t>
            </w:r>
            <w:r w:rsidR="00665C2A" w:rsidRPr="002E5F5C">
              <w:rPr>
                <w:sz w:val="28"/>
                <w:szCs w:val="28"/>
              </w:rPr>
              <w:lastRenderedPageBreak/>
              <w:t>математической логики и</w:t>
            </w:r>
            <w:r w:rsidR="00665C2A">
              <w:rPr>
                <w:sz w:val="28"/>
                <w:szCs w:val="28"/>
              </w:rPr>
              <w:t xml:space="preserve"> теории вероятностей</w:t>
            </w:r>
          </w:p>
        </w:tc>
        <w:tc>
          <w:tcPr>
            <w:tcW w:w="3133" w:type="pct"/>
          </w:tcPr>
          <w:p w:rsidR="00C524DE" w:rsidRPr="00C4524A" w:rsidRDefault="00C524DE" w:rsidP="00364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524DE" w:rsidRPr="00C4524A" w:rsidRDefault="00665C2A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shd w:val="clear" w:color="auto" w:fill="FFFFFF"/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7B1FAA">
        <w:trPr>
          <w:trHeight w:val="1925"/>
        </w:trPr>
        <w:tc>
          <w:tcPr>
            <w:tcW w:w="1128" w:type="pct"/>
            <w:vMerge/>
          </w:tcPr>
          <w:p w:rsidR="00C524DE" w:rsidRPr="002E5F5C" w:rsidRDefault="00C524D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665C2A" w:rsidRPr="00C977F2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Элементы математической логики, операции дизъюнкции, конъюнкции, отрицания. Основные понятия комбинаторики: размещение, перестановки, сочетания. Множества. Операции над множествами (объединение, пересечение, разность).</w:t>
            </w:r>
          </w:p>
          <w:p w:rsidR="00C524DE" w:rsidRPr="00665C2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Случайные события и операции над ними. Классическое </w:t>
            </w:r>
            <w:r>
              <w:rPr>
                <w:sz w:val="28"/>
                <w:szCs w:val="28"/>
              </w:rPr>
              <w:t>определение вероятности события</w:t>
            </w:r>
            <w:r w:rsidRPr="006D0986">
              <w:rPr>
                <w:sz w:val="28"/>
                <w:szCs w:val="28"/>
              </w:rPr>
              <w:t xml:space="preserve">, формула полной вероятности. Случайные величины. 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F61AB6">
        <w:trPr>
          <w:trHeight w:val="331"/>
        </w:trPr>
        <w:tc>
          <w:tcPr>
            <w:tcW w:w="1128" w:type="pct"/>
            <w:vMerge/>
          </w:tcPr>
          <w:p w:rsidR="00C524DE" w:rsidRPr="002E5F5C" w:rsidRDefault="00C524D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524DE" w:rsidRPr="006D0986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</w:t>
            </w:r>
            <w:r>
              <w:rPr>
                <w:sz w:val="28"/>
                <w:szCs w:val="28"/>
              </w:rPr>
              <w:t xml:space="preserve"> н</w:t>
            </w:r>
            <w:r w:rsidRPr="006D0986">
              <w:rPr>
                <w:sz w:val="28"/>
                <w:szCs w:val="28"/>
              </w:rPr>
              <w:t>ахождение чисел комбинаторики, вероятности события, математического ожидания, дисперсии случайной величины.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Закон больших чисел.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Default="00C524D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9D6BCE" w:rsidRPr="00CB6CBB" w:rsidTr="00C524DE">
        <w:trPr>
          <w:trHeight w:val="310"/>
        </w:trPr>
        <w:tc>
          <w:tcPr>
            <w:tcW w:w="1128" w:type="pct"/>
            <w:vMerge/>
          </w:tcPr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Pr="006D0986" w:rsidRDefault="009D6BCE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9D6BCE" w:rsidRPr="00C4524A" w:rsidRDefault="009D6BC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9D6BCE" w:rsidRPr="00CB6CBB" w:rsidRDefault="009D6BCE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6BCE" w:rsidRPr="00CB6CBB" w:rsidTr="00431A4E">
        <w:trPr>
          <w:trHeight w:val="369"/>
        </w:trPr>
        <w:tc>
          <w:tcPr>
            <w:tcW w:w="1128" w:type="pct"/>
            <w:vMerge/>
          </w:tcPr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Pr="00C4524A" w:rsidRDefault="009D6BCE" w:rsidP="00BB3267">
            <w:pPr>
              <w:rPr>
                <w:b/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на </w:t>
            </w:r>
            <w:r>
              <w:rPr>
                <w:sz w:val="28"/>
                <w:szCs w:val="28"/>
              </w:rPr>
              <w:t>множества и по теории вероятностей</w:t>
            </w:r>
            <w:r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/>
            <w:shd w:val="clear" w:color="auto" w:fill="auto"/>
          </w:tcPr>
          <w:p w:rsidR="009D6BCE" w:rsidRPr="00C4524A" w:rsidRDefault="009D6BC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9D6BCE" w:rsidRPr="00CB6CBB" w:rsidRDefault="009D6BCE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6BCE" w:rsidRPr="00CB6CBB" w:rsidTr="00C524DE">
        <w:trPr>
          <w:trHeight w:val="348"/>
        </w:trPr>
        <w:tc>
          <w:tcPr>
            <w:tcW w:w="1128" w:type="pct"/>
            <w:vMerge/>
          </w:tcPr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Pr="006D0986" w:rsidRDefault="009D6BC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9D6BCE" w:rsidRPr="00431A4E" w:rsidRDefault="00D03EC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383" w:type="pct"/>
            <w:vMerge/>
            <w:shd w:val="clear" w:color="auto" w:fill="BFBFBF"/>
          </w:tcPr>
          <w:p w:rsidR="009D6BCE" w:rsidRPr="00CB6CBB" w:rsidRDefault="009D6BC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6BCE" w:rsidRPr="00CB6CBB" w:rsidTr="00C524DE">
        <w:trPr>
          <w:trHeight w:val="718"/>
        </w:trPr>
        <w:tc>
          <w:tcPr>
            <w:tcW w:w="1128" w:type="pct"/>
            <w:vMerge/>
          </w:tcPr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Default="009D6BCE" w:rsidP="005003C9">
            <w:pPr>
              <w:pStyle w:val="af4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вероятности</w:t>
            </w:r>
            <w:r>
              <w:rPr>
                <w:sz w:val="28"/>
                <w:szCs w:val="28"/>
              </w:rPr>
              <w:t>, составление примеров различных множеств</w:t>
            </w:r>
            <w:r w:rsidRPr="006D0986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на операции со множествами.</w:t>
            </w:r>
          </w:p>
          <w:p w:rsidR="009D6BCE" w:rsidRPr="005003C9" w:rsidRDefault="009D6BCE" w:rsidP="005003C9">
            <w:pPr>
              <w:pStyle w:val="af4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 №3,4</w:t>
            </w:r>
          </w:p>
        </w:tc>
        <w:tc>
          <w:tcPr>
            <w:tcW w:w="356" w:type="pct"/>
            <w:vMerge/>
            <w:shd w:val="clear" w:color="auto" w:fill="auto"/>
          </w:tcPr>
          <w:p w:rsidR="009D6BCE" w:rsidRPr="00C4524A" w:rsidRDefault="009D6BC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9D6BCE" w:rsidRPr="00CB6CBB" w:rsidRDefault="009D6BC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03EC2" w:rsidRPr="00CB6CBB" w:rsidTr="00C524DE">
        <w:trPr>
          <w:trHeight w:val="154"/>
        </w:trPr>
        <w:tc>
          <w:tcPr>
            <w:tcW w:w="1128" w:type="pct"/>
            <w:vMerge w:val="restart"/>
          </w:tcPr>
          <w:p w:rsidR="00D03EC2" w:rsidRPr="00CB6CBB" w:rsidRDefault="00D03EC2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5.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E5F5C">
              <w:rPr>
                <w:sz w:val="28"/>
                <w:szCs w:val="28"/>
              </w:rPr>
              <w:t>Математическая статистика и ее роль в медицине и здравоохране</w:t>
            </w:r>
            <w:r>
              <w:rPr>
                <w:sz w:val="28"/>
                <w:szCs w:val="28"/>
              </w:rPr>
              <w:t>нии</w:t>
            </w:r>
            <w:r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D03EC2" w:rsidRPr="00C4524A" w:rsidRDefault="00D03EC2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D03EC2" w:rsidRPr="00C4524A" w:rsidRDefault="00D03EC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D03EC2" w:rsidRPr="00CB6CBB" w:rsidRDefault="00D03EC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03EC2" w:rsidRPr="00CB6CBB" w:rsidTr="000E0D02">
        <w:trPr>
          <w:trHeight w:val="2370"/>
        </w:trPr>
        <w:tc>
          <w:tcPr>
            <w:tcW w:w="1128" w:type="pct"/>
            <w:vMerge/>
          </w:tcPr>
          <w:p w:rsidR="00D03EC2" w:rsidRPr="002E5F5C" w:rsidRDefault="00D03EC2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D03EC2" w:rsidRPr="00E85BFF" w:rsidRDefault="00D03EC2" w:rsidP="00BB326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Статистика. Медицинская статистика как отрасль статистической науки.  Разделы медицинской статистики. Статистическая совокупность, ее элементы, признаки. Методы обработки результатов медико-биологических исследований (методы расчета относительных, средних величин).</w:t>
            </w:r>
          </w:p>
          <w:p w:rsidR="00D03EC2" w:rsidRDefault="00D03EC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D0986">
              <w:rPr>
                <w:sz w:val="28"/>
                <w:szCs w:val="28"/>
              </w:rPr>
              <w:t>еди</w:t>
            </w:r>
            <w:r>
              <w:rPr>
                <w:sz w:val="28"/>
                <w:szCs w:val="28"/>
              </w:rPr>
              <w:t>ко-демографические показатели и их математический расчет.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D03EC2" w:rsidRPr="00C4524A" w:rsidRDefault="00D03EC2" w:rsidP="00BB3267">
            <w:pPr>
              <w:pStyle w:val="FR1"/>
              <w:spacing w:before="0"/>
              <w:ind w:left="0"/>
              <w:jc w:val="both"/>
              <w:rPr>
                <w:b w:val="0"/>
                <w:bCs/>
                <w:sz w:val="28"/>
                <w:szCs w:val="28"/>
              </w:rPr>
            </w:pPr>
            <w:r w:rsidRPr="009E7946">
              <w:rPr>
                <w:rFonts w:ascii="Times New Roman" w:hAnsi="Times New Roman"/>
                <w:b w:val="0"/>
                <w:snapToGrid/>
                <w:sz w:val="28"/>
                <w:szCs w:val="28"/>
              </w:rPr>
              <w:t xml:space="preserve">Применение статистических методов в социально-гигиенических и </w:t>
            </w:r>
            <w:r w:rsidRPr="009E7946"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медико-биологических исследованиях. Этапы статистического исследования. Относительные величины. </w:t>
            </w:r>
          </w:p>
        </w:tc>
        <w:tc>
          <w:tcPr>
            <w:tcW w:w="356" w:type="pct"/>
            <w:vMerge/>
            <w:shd w:val="clear" w:color="auto" w:fill="auto"/>
          </w:tcPr>
          <w:p w:rsidR="00D03EC2" w:rsidRPr="00C4524A" w:rsidRDefault="00D03EC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D03EC2" w:rsidRPr="00E85BFF" w:rsidRDefault="00D03EC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D03EC2" w:rsidRPr="00CB6CBB" w:rsidTr="00364338">
        <w:trPr>
          <w:trHeight w:val="368"/>
        </w:trPr>
        <w:tc>
          <w:tcPr>
            <w:tcW w:w="1128" w:type="pct"/>
            <w:vMerge/>
          </w:tcPr>
          <w:p w:rsidR="00D03EC2" w:rsidRPr="002E5F5C" w:rsidRDefault="00D03EC2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D03EC2" w:rsidRPr="000E0D02" w:rsidRDefault="00D03EC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0E0D02">
              <w:rPr>
                <w:sz w:val="28"/>
                <w:szCs w:val="28"/>
              </w:rPr>
              <w:t>Практическое применение статистических показателей для вычисления показателей здоровья населения и деятельности ЛПУ.</w:t>
            </w:r>
          </w:p>
        </w:tc>
        <w:tc>
          <w:tcPr>
            <w:tcW w:w="356" w:type="pct"/>
            <w:vMerge/>
            <w:shd w:val="clear" w:color="auto" w:fill="auto"/>
          </w:tcPr>
          <w:p w:rsidR="00D03EC2" w:rsidRPr="00C4524A" w:rsidRDefault="00D03EC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D03EC2" w:rsidRPr="00E85BFF" w:rsidRDefault="00D03EC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9D6BCE" w:rsidRPr="00CB6CBB" w:rsidTr="00C576BE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9D6BCE" w:rsidRPr="00C4524A" w:rsidRDefault="009D6BCE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9D6BCE" w:rsidRPr="00CB6CBB" w:rsidRDefault="009D6BC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6BCE" w:rsidRPr="00CB6CBB" w:rsidTr="000E0D02">
        <w:trPr>
          <w:trHeight w:val="405"/>
        </w:trPr>
        <w:tc>
          <w:tcPr>
            <w:tcW w:w="1128" w:type="pct"/>
            <w:vMerge/>
          </w:tcPr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Pr="000E0D02" w:rsidRDefault="009D6BCE" w:rsidP="000E0D02">
            <w:pPr>
              <w:pStyle w:val="FR1"/>
              <w:spacing w:before="0"/>
              <w:ind w:left="0" w:firstLine="34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Pr="000E0D02">
              <w:rPr>
                <w:rFonts w:ascii="Times New Roman" w:hAnsi="Times New Roman"/>
                <w:b w:val="0"/>
                <w:sz w:val="28"/>
                <w:szCs w:val="28"/>
              </w:rPr>
              <w:t>ычисления показателей здоровья населения и деятельности ЛПУ</w:t>
            </w:r>
          </w:p>
        </w:tc>
        <w:tc>
          <w:tcPr>
            <w:tcW w:w="356" w:type="pct"/>
            <w:shd w:val="clear" w:color="auto" w:fill="auto"/>
          </w:tcPr>
          <w:p w:rsidR="009D6BCE" w:rsidRPr="00CB6CBB" w:rsidRDefault="009D6BC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9D6BCE" w:rsidRPr="00CB6CBB" w:rsidRDefault="009D6BC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6BCE" w:rsidRPr="00CB6CBB" w:rsidTr="00C576BE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9D6BCE" w:rsidRPr="006D0986" w:rsidRDefault="009D6BC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D6BCE" w:rsidRPr="00E85BFF" w:rsidRDefault="00D03EC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383" w:type="pct"/>
            <w:vMerge/>
            <w:shd w:val="clear" w:color="auto" w:fill="BFBFBF"/>
          </w:tcPr>
          <w:p w:rsidR="009D6BCE" w:rsidRPr="00CB6CBB" w:rsidRDefault="009D6BC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6BCE" w:rsidRPr="00CB6CBB" w:rsidTr="003552FC">
        <w:trPr>
          <w:trHeight w:val="1042"/>
        </w:trPr>
        <w:tc>
          <w:tcPr>
            <w:tcW w:w="1128" w:type="pct"/>
            <w:vMerge/>
          </w:tcPr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Default="00DC2768" w:rsidP="00BB3267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07167">
              <w:rPr>
                <w:sz w:val="28"/>
                <w:szCs w:val="28"/>
              </w:rPr>
              <w:t>бор и обработка статистических показателей по индивидуальным заданиям.</w:t>
            </w:r>
            <w:r w:rsidRPr="00BB3267">
              <w:rPr>
                <w:color w:val="FF0000"/>
                <w:sz w:val="28"/>
                <w:szCs w:val="28"/>
              </w:rPr>
              <w:t xml:space="preserve"> </w:t>
            </w:r>
            <w:r w:rsidR="009D6BCE">
              <w:rPr>
                <w:sz w:val="28"/>
                <w:szCs w:val="28"/>
              </w:rPr>
              <w:t xml:space="preserve">Составление таблицы заболеваемости по отделению больницы и определение соотношения, </w:t>
            </w:r>
            <w:r w:rsidR="009D6BCE" w:rsidRPr="006D0986">
              <w:rPr>
                <w:sz w:val="28"/>
                <w:szCs w:val="28"/>
              </w:rPr>
              <w:t>решение  прикладных задач</w:t>
            </w:r>
            <w:r w:rsidR="009D6BCE">
              <w:rPr>
                <w:sz w:val="28"/>
                <w:szCs w:val="28"/>
              </w:rPr>
              <w:t xml:space="preserve"> на вычисление средних показателей.</w:t>
            </w:r>
          </w:p>
          <w:p w:rsidR="009D6BCE" w:rsidRPr="003552FC" w:rsidRDefault="009D6BCE" w:rsidP="00BB3267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№4</w:t>
            </w:r>
          </w:p>
        </w:tc>
        <w:tc>
          <w:tcPr>
            <w:tcW w:w="356" w:type="pct"/>
            <w:vMerge/>
            <w:shd w:val="clear" w:color="auto" w:fill="auto"/>
          </w:tcPr>
          <w:p w:rsidR="009D6BCE" w:rsidRDefault="009D6BC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9D6BCE" w:rsidRPr="00CB6CBB" w:rsidRDefault="009D6BC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6BCE" w:rsidRPr="00CB6CBB" w:rsidTr="009C7113">
        <w:trPr>
          <w:trHeight w:val="295"/>
        </w:trPr>
        <w:tc>
          <w:tcPr>
            <w:tcW w:w="1128" w:type="pct"/>
            <w:vMerge w:val="restart"/>
          </w:tcPr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6.</w:t>
            </w:r>
            <w:r w:rsidRPr="002E5F5C">
              <w:rPr>
                <w:sz w:val="28"/>
                <w:szCs w:val="28"/>
              </w:rPr>
              <w:t xml:space="preserve"> Применение математических методов в профессиональной деятельности среднего медицинского персонала. </w:t>
            </w:r>
          </w:p>
          <w:p w:rsidR="009D6BCE" w:rsidRPr="00CB6CBB" w:rsidRDefault="009D6BCE" w:rsidP="0048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Pr="00C4524A" w:rsidRDefault="009D6BC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FFFFFF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0E0D02" w:rsidRPr="00CB6CBB" w:rsidTr="000E0D02">
        <w:trPr>
          <w:trHeight w:val="1590"/>
        </w:trPr>
        <w:tc>
          <w:tcPr>
            <w:tcW w:w="1128" w:type="pct"/>
            <w:vMerge/>
          </w:tcPr>
          <w:p w:rsidR="000E0D02" w:rsidRPr="00CB6CBB" w:rsidRDefault="000E0D02" w:rsidP="009D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</w:p>
          <w:p w:rsidR="000E0D02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Пропорциональность развития ребенка. Долженствующие рост, масса, окружность груди и головы ребенка в зависимости от возраста. Расчет прибавки роста и массы детей.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Жизненная емкость легких. Газообмен в легких. Показатели сердечной деятельности. Способы расчета питания (объемные и калорийные </w:t>
            </w:r>
            <w:r>
              <w:rPr>
                <w:sz w:val="28"/>
                <w:szCs w:val="28"/>
              </w:rPr>
              <w:t>показатели</w:t>
            </w:r>
            <w:r w:rsidRPr="006D0986">
              <w:rPr>
                <w:sz w:val="28"/>
                <w:szCs w:val="28"/>
              </w:rPr>
              <w:t>).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0E0D02" w:rsidRPr="00CB6CBB" w:rsidTr="002003C3">
        <w:trPr>
          <w:trHeight w:val="975"/>
        </w:trPr>
        <w:tc>
          <w:tcPr>
            <w:tcW w:w="1128" w:type="pct"/>
            <w:vMerge/>
          </w:tcPr>
          <w:p w:rsidR="000E0D02" w:rsidRPr="00CB6CBB" w:rsidRDefault="000E0D02" w:rsidP="009D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jc w:val="both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Определение п</w:t>
            </w:r>
            <w:r w:rsidRPr="006D0986">
              <w:rPr>
                <w:sz w:val="28"/>
                <w:szCs w:val="28"/>
              </w:rPr>
              <w:t>ропорциональност</w:t>
            </w:r>
            <w:r>
              <w:rPr>
                <w:sz w:val="28"/>
                <w:szCs w:val="28"/>
              </w:rPr>
              <w:t>и развития ребенка, долженствующ</w:t>
            </w:r>
            <w:r w:rsidRPr="006D0986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й</w:t>
            </w:r>
            <w:r w:rsidRPr="006D0986">
              <w:rPr>
                <w:sz w:val="28"/>
                <w:szCs w:val="28"/>
              </w:rPr>
              <w:t xml:space="preserve"> масс</w:t>
            </w:r>
            <w:r>
              <w:rPr>
                <w:sz w:val="28"/>
                <w:szCs w:val="28"/>
              </w:rPr>
              <w:t>ы</w:t>
            </w:r>
            <w:r w:rsidRPr="006D0986">
              <w:rPr>
                <w:sz w:val="28"/>
                <w:szCs w:val="28"/>
              </w:rPr>
              <w:t>, рост</w:t>
            </w:r>
            <w:r>
              <w:rPr>
                <w:sz w:val="28"/>
                <w:szCs w:val="28"/>
              </w:rPr>
              <w:t>а</w:t>
            </w:r>
            <w:r w:rsidRPr="006D0986">
              <w:rPr>
                <w:sz w:val="28"/>
                <w:szCs w:val="28"/>
              </w:rPr>
              <w:t>, окружност</w:t>
            </w:r>
            <w:r>
              <w:rPr>
                <w:sz w:val="28"/>
                <w:szCs w:val="28"/>
              </w:rPr>
              <w:t>и</w:t>
            </w:r>
            <w:r w:rsidRPr="006D0986">
              <w:rPr>
                <w:sz w:val="28"/>
                <w:szCs w:val="28"/>
              </w:rPr>
              <w:t xml:space="preserve"> груди и головы ребенка в зависимости от возраста. Расчет прибавки роста и массы детей. 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калорийности</w:t>
            </w:r>
            <w:r w:rsidRPr="006D0986">
              <w:rPr>
                <w:sz w:val="28"/>
                <w:szCs w:val="28"/>
              </w:rPr>
              <w:t xml:space="preserve"> питания</w:t>
            </w:r>
            <w:r>
              <w:rPr>
                <w:sz w:val="28"/>
                <w:szCs w:val="28"/>
              </w:rPr>
              <w:t>.</w:t>
            </w:r>
            <w:r w:rsidR="00682A79" w:rsidRPr="00682A79">
              <w:rPr>
                <w:sz w:val="28"/>
                <w:szCs w:val="28"/>
              </w:rPr>
              <w:t xml:space="preserve"> Итоговое занятие</w:t>
            </w:r>
            <w:r w:rsidR="00682A79" w:rsidRPr="00682A79"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9D6BCE" w:rsidRPr="00CB6CBB" w:rsidTr="00F61AB6">
        <w:trPr>
          <w:trHeight w:val="312"/>
        </w:trPr>
        <w:tc>
          <w:tcPr>
            <w:tcW w:w="1128" w:type="pct"/>
            <w:vMerge/>
          </w:tcPr>
          <w:p w:rsidR="009D6BCE" w:rsidRPr="00CB6CBB" w:rsidRDefault="009D6BCE" w:rsidP="009D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Pr="006D0986" w:rsidRDefault="009D6BCE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9D6BCE" w:rsidRPr="00CB6CBB" w:rsidTr="00F61AB6">
        <w:trPr>
          <w:trHeight w:val="312"/>
        </w:trPr>
        <w:tc>
          <w:tcPr>
            <w:tcW w:w="1128" w:type="pct"/>
            <w:vMerge/>
          </w:tcPr>
          <w:p w:rsidR="009D6BCE" w:rsidRPr="00CB6CBB" w:rsidRDefault="009D6BCE" w:rsidP="009D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Pr="006D0986" w:rsidRDefault="009D6BCE" w:rsidP="00BB3267">
            <w:pPr>
              <w:pStyle w:val="af4"/>
              <w:spacing w:after="0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прикладных задач.</w:t>
            </w:r>
          </w:p>
        </w:tc>
        <w:tc>
          <w:tcPr>
            <w:tcW w:w="356" w:type="pct"/>
            <w:vMerge/>
            <w:shd w:val="clear" w:color="auto" w:fill="auto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9D6BCE" w:rsidRPr="00CB6CBB" w:rsidTr="00F61AB6">
        <w:trPr>
          <w:trHeight w:val="312"/>
        </w:trPr>
        <w:tc>
          <w:tcPr>
            <w:tcW w:w="1128" w:type="pct"/>
            <w:vMerge/>
          </w:tcPr>
          <w:p w:rsidR="009D6BCE" w:rsidRPr="00CB6CBB" w:rsidRDefault="009D6BCE" w:rsidP="009D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Pr="00C4524A" w:rsidRDefault="009D6BCE" w:rsidP="002A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9D6BCE" w:rsidRPr="00E85BFF" w:rsidRDefault="00D03EC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8</w:t>
            </w:r>
          </w:p>
        </w:tc>
        <w:tc>
          <w:tcPr>
            <w:tcW w:w="383" w:type="pct"/>
            <w:vMerge/>
            <w:shd w:val="clear" w:color="auto" w:fill="BFBFBF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9D6BCE" w:rsidRPr="00CB6CBB" w:rsidTr="003552FC">
        <w:trPr>
          <w:trHeight w:val="1026"/>
        </w:trPr>
        <w:tc>
          <w:tcPr>
            <w:tcW w:w="1128" w:type="pct"/>
            <w:vMerge/>
          </w:tcPr>
          <w:p w:rsidR="009D6BCE" w:rsidRPr="00CB6CBB" w:rsidRDefault="009D6BCE" w:rsidP="009D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Default="009D6BCE" w:rsidP="00BB3267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прикладных задач.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6D0986">
              <w:rPr>
                <w:sz w:val="28"/>
                <w:szCs w:val="28"/>
              </w:rPr>
              <w:t>овторение пройденного материала, подготов</w:t>
            </w:r>
            <w:r>
              <w:rPr>
                <w:sz w:val="28"/>
                <w:szCs w:val="28"/>
              </w:rPr>
              <w:t>ка к итоговому занятию (зачету), работа с учебником и лекциями.</w:t>
            </w:r>
          </w:p>
          <w:p w:rsidR="009D6BCE" w:rsidRPr="00C4524A" w:rsidRDefault="009D6BCE" w:rsidP="0035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итоговом практическом занятии №4</w:t>
            </w:r>
          </w:p>
        </w:tc>
        <w:tc>
          <w:tcPr>
            <w:tcW w:w="356" w:type="pct"/>
            <w:vMerge/>
            <w:shd w:val="clear" w:color="auto" w:fill="auto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9D6BCE" w:rsidRPr="00CB6CBB" w:rsidTr="00237C31">
        <w:trPr>
          <w:trHeight w:val="274"/>
        </w:trPr>
        <w:tc>
          <w:tcPr>
            <w:tcW w:w="1128" w:type="pct"/>
          </w:tcPr>
          <w:p w:rsidR="009D6BCE" w:rsidRPr="00CB6CBB" w:rsidRDefault="009D6BCE" w:rsidP="009D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9D6BCE" w:rsidRPr="001174EA" w:rsidRDefault="009D6BCE" w:rsidP="00A44E85">
            <w:pPr>
              <w:tabs>
                <w:tab w:val="left" w:pos="7328"/>
              </w:tabs>
              <w:ind w:left="34" w:firstLine="284"/>
              <w:jc w:val="right"/>
              <w:rPr>
                <w:b/>
                <w:sz w:val="28"/>
                <w:szCs w:val="28"/>
              </w:rPr>
            </w:pPr>
            <w:r w:rsidRPr="001174EA">
              <w:rPr>
                <w:b/>
                <w:sz w:val="28"/>
                <w:szCs w:val="28"/>
              </w:rPr>
              <w:tab/>
              <w:t>Всего:</w:t>
            </w:r>
          </w:p>
        </w:tc>
        <w:tc>
          <w:tcPr>
            <w:tcW w:w="356" w:type="pct"/>
            <w:shd w:val="clear" w:color="auto" w:fill="auto"/>
          </w:tcPr>
          <w:p w:rsidR="009D6BCE" w:rsidRPr="001174EA" w:rsidRDefault="00D03EC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383" w:type="pct"/>
            <w:vMerge/>
            <w:shd w:val="clear" w:color="auto" w:fill="BFBFBF"/>
          </w:tcPr>
          <w:p w:rsidR="009D6BCE" w:rsidRPr="00E85BFF" w:rsidRDefault="009D6BCE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6C377F" w:rsidRPr="00A20A8B" w:rsidRDefault="006C377F" w:rsidP="00237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6C377F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Default="00FF6AC7" w:rsidP="004638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F109B5">
        <w:rPr>
          <w:b/>
          <w:caps/>
          <w:sz w:val="28"/>
          <w:szCs w:val="28"/>
        </w:rPr>
        <w:t>*</w:t>
      </w:r>
    </w:p>
    <w:p w:rsidR="00F109B5" w:rsidRPr="00F109B5" w:rsidRDefault="00F109B5" w:rsidP="00F109B5"/>
    <w:p w:rsidR="00FF6AC7" w:rsidRPr="00A20A8B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B92894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E57001">
        <w:rPr>
          <w:b/>
          <w:bCs/>
          <w:sz w:val="28"/>
          <w:szCs w:val="28"/>
        </w:rPr>
        <w:t>е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E57001">
        <w:rPr>
          <w:b/>
          <w:bCs/>
          <w:sz w:val="28"/>
          <w:szCs w:val="28"/>
        </w:rPr>
        <w:t>е</w:t>
      </w:r>
    </w:p>
    <w:p w:rsidR="00C00DA4" w:rsidRPr="00D0389F" w:rsidRDefault="00C00DA4" w:rsidP="00C00DA4">
      <w:pPr>
        <w:ind w:firstLine="567"/>
        <w:jc w:val="both"/>
        <w:rPr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 xml:space="preserve"> математики.</w:t>
      </w:r>
      <w:r w:rsidRPr="003D1692">
        <w:rPr>
          <w:sz w:val="28"/>
          <w:szCs w:val="28"/>
        </w:rPr>
        <w:t xml:space="preserve"> </w:t>
      </w:r>
    </w:p>
    <w:p w:rsidR="00C00DA4" w:rsidRPr="00507167" w:rsidRDefault="00C00DA4" w:rsidP="00C00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 xml:space="preserve">Оборудование учебного кабинета: </w:t>
      </w:r>
    </w:p>
    <w:p w:rsidR="00C00DA4" w:rsidRDefault="00C00DA4" w:rsidP="00C00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>- ученические столы, стулья</w:t>
      </w:r>
      <w:r>
        <w:rPr>
          <w:bCs/>
          <w:sz w:val="28"/>
          <w:szCs w:val="28"/>
        </w:rPr>
        <w:t xml:space="preserve"> по количеству обучающихся;</w:t>
      </w:r>
    </w:p>
    <w:p w:rsidR="00C00DA4" w:rsidRDefault="00C00DA4" w:rsidP="00C00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07167">
        <w:rPr>
          <w:bCs/>
          <w:sz w:val="28"/>
          <w:szCs w:val="28"/>
        </w:rPr>
        <w:t xml:space="preserve"> стол </w:t>
      </w:r>
      <w:r>
        <w:rPr>
          <w:bCs/>
          <w:sz w:val="28"/>
          <w:szCs w:val="28"/>
        </w:rPr>
        <w:t>и стул преподавателя;</w:t>
      </w:r>
    </w:p>
    <w:p w:rsidR="00C00DA4" w:rsidRDefault="00C00DA4" w:rsidP="00C00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7167">
        <w:rPr>
          <w:bCs/>
          <w:sz w:val="28"/>
          <w:szCs w:val="28"/>
        </w:rPr>
        <w:t>доска</w:t>
      </w:r>
      <w:r>
        <w:rPr>
          <w:bCs/>
          <w:sz w:val="28"/>
          <w:szCs w:val="28"/>
        </w:rPr>
        <w:t xml:space="preserve"> аудиторная;</w:t>
      </w:r>
    </w:p>
    <w:p w:rsidR="00C00DA4" w:rsidRDefault="00C00DA4" w:rsidP="00C00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компьютер с лицензионным программным обеспечением;</w:t>
      </w:r>
    </w:p>
    <w:p w:rsidR="00C00DA4" w:rsidRPr="00507167" w:rsidRDefault="00C00DA4" w:rsidP="00C00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мультимедийный проектор.</w:t>
      </w:r>
    </w:p>
    <w:p w:rsidR="00C00DA4" w:rsidRPr="00D96B31" w:rsidRDefault="00C00DA4" w:rsidP="00C00DA4">
      <w:pPr>
        <w:jc w:val="both"/>
        <w:rPr>
          <w:bCs/>
        </w:rPr>
      </w:pPr>
    </w:p>
    <w:p w:rsidR="00D96B31" w:rsidRDefault="00D96B31" w:rsidP="00D96B31">
      <w:pPr>
        <w:jc w:val="both"/>
        <w:rPr>
          <w:bCs/>
          <w:i/>
        </w:rPr>
      </w:pPr>
    </w:p>
    <w:p w:rsidR="00D96B31" w:rsidRDefault="00D96B31" w:rsidP="00D96B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D96B31" w:rsidRDefault="00D96B31" w:rsidP="00D96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D96B31" w:rsidRDefault="00D96B31" w:rsidP="00D96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90198" w:rsidRDefault="00190198" w:rsidP="0019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190198" w:rsidRDefault="00190198" w:rsidP="00190198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Гилярова М. Г. Математика для медицинских колледжей [Текст]: учеб. пособие для студентов сред. проф. образования/ М. Г. Гилярова. – Ростов-на-Дону: Феникс, 2014. – 256 с. – (Сред. проф. образование).</w:t>
      </w:r>
    </w:p>
    <w:p w:rsidR="00190198" w:rsidRDefault="00190198" w:rsidP="00190198">
      <w:pPr>
        <w:ind w:left="1080"/>
        <w:jc w:val="both"/>
        <w:rPr>
          <w:sz w:val="28"/>
          <w:szCs w:val="28"/>
        </w:rPr>
      </w:pPr>
    </w:p>
    <w:p w:rsidR="00190198" w:rsidRDefault="00190198" w:rsidP="0019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190198" w:rsidRDefault="00190198" w:rsidP="00190198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Омельченко В. П. Математика: компьютерные технологии в медицине [Текст]: учеб. пособие для студентов сред. проф. образования/ В. П. Омельченко. – Ростов-на-Дону: Феникс, 2010. – 256 с. – (Сред. проф. образование).</w:t>
      </w:r>
    </w:p>
    <w:p w:rsidR="00190198" w:rsidRDefault="00190198" w:rsidP="00190198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Карманный справочник по математике [Электронный ресурс].– 2-е изд.– Ростов-на-Дону: Феникс, 2013. – 224 с.</w:t>
      </w:r>
    </w:p>
    <w:p w:rsidR="00190198" w:rsidRPr="00F109B5" w:rsidRDefault="00190198" w:rsidP="00190198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Репетитор по математике для старшеклассников и поступающих в вузы </w:t>
      </w:r>
      <w:r>
        <w:rPr>
          <w:sz w:val="28"/>
          <w:szCs w:val="28"/>
        </w:rPr>
        <w:t>[Электронный ресурс]</w:t>
      </w:r>
      <w:r>
        <w:rPr>
          <w:color w:val="000000"/>
          <w:sz w:val="28"/>
          <w:szCs w:val="28"/>
        </w:rPr>
        <w:t xml:space="preserve">/ Э. Н. Балаян.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>9-е изд., перераб. и доп.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Ростов-на-Дону: Феникс, 2010.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773 с.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(Абитуриент).</w:t>
      </w:r>
    </w:p>
    <w:p w:rsidR="00F109B5" w:rsidRDefault="00F109B5" w:rsidP="004638D9">
      <w:pPr>
        <w:ind w:left="1080"/>
        <w:jc w:val="both"/>
        <w:rPr>
          <w:sz w:val="28"/>
          <w:szCs w:val="28"/>
        </w:rPr>
      </w:pPr>
    </w:p>
    <w:p w:rsidR="00D96B31" w:rsidRDefault="00D96B31" w:rsidP="00D96B31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D96B31" w:rsidRDefault="00D96B31" w:rsidP="00D96B31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математикам адреса сайтов по математике, входящих в образовательные ресурсы сети Интернет [Электронн</w:t>
      </w:r>
      <w:r w:rsidR="001174EA">
        <w:rPr>
          <w:sz w:val="28"/>
          <w:szCs w:val="28"/>
        </w:rPr>
        <w:t>ый ресурс]. – URL: http:// www.</w:t>
      </w:r>
      <w:r>
        <w:rPr>
          <w:sz w:val="28"/>
          <w:szCs w:val="28"/>
        </w:rPr>
        <w:t>progmat.clan.</w:t>
      </w:r>
      <w:r w:rsidR="004638D9">
        <w:rPr>
          <w:sz w:val="28"/>
          <w:szCs w:val="28"/>
        </w:rPr>
        <w:t>su//.– (дата обращения: 30.08.16</w:t>
      </w:r>
      <w:r>
        <w:rPr>
          <w:sz w:val="28"/>
          <w:szCs w:val="28"/>
        </w:rPr>
        <w:t>).</w:t>
      </w:r>
    </w:p>
    <w:p w:rsidR="00D96B31" w:rsidRDefault="00D96B31" w:rsidP="00D96B31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Математика в помощь школьнику и студенту (тесты по математике online)  [Электронн</w:t>
      </w:r>
      <w:r w:rsidR="001174EA">
        <w:rPr>
          <w:sz w:val="28"/>
          <w:szCs w:val="28"/>
        </w:rPr>
        <w:t>ый ресурс]. – URL: http:// www.</w:t>
      </w:r>
      <w:r>
        <w:rPr>
          <w:sz w:val="28"/>
          <w:szCs w:val="28"/>
        </w:rPr>
        <w:t>mathtest.ru//.– (дата обращения: 30.08.1</w:t>
      </w:r>
      <w:r w:rsidR="004638D9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D96B31" w:rsidRDefault="00D96B31" w:rsidP="00D96B31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Цифровая библиотека по математике  [Электронный ресурс]. – URL: http:// www.math.ru//.– (дата обращения: 30.08.1</w:t>
      </w:r>
      <w:r w:rsidR="004638D9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4E2076" w:rsidRPr="00D96B31" w:rsidRDefault="004E2076" w:rsidP="00973FC5">
      <w:pPr>
        <w:jc w:val="both"/>
        <w:rPr>
          <w:bCs/>
        </w:rPr>
      </w:pPr>
    </w:p>
    <w:p w:rsidR="00CF63FD" w:rsidRDefault="00CF63FD" w:rsidP="00CF63F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 Федеральным законом №</w:t>
      </w:r>
      <w:r w:rsidR="00C823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CF63FD" w:rsidRDefault="00CF63FD" w:rsidP="00CF63FD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CF63FD" w:rsidRDefault="00CF63FD" w:rsidP="00CF63FD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CF63FD" w:rsidRDefault="00CF63FD" w:rsidP="00CF63FD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00DA4" w:rsidRDefault="00C00DA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D96B31" w:rsidRDefault="00D96B31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F109B5" w:rsidRDefault="00F109B5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F109B5" w:rsidRDefault="00F109B5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F109B5" w:rsidRDefault="00F109B5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F109B5" w:rsidRDefault="00F109B5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F109B5" w:rsidRDefault="00F109B5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F109B5" w:rsidRDefault="00F109B5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F109B5" w:rsidRDefault="00F109B5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F109B5" w:rsidRDefault="00F109B5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F109B5" w:rsidRDefault="00F109B5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D96B31" w:rsidRDefault="00D96B31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D96B31" w:rsidRDefault="00D96B31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64A24" w:rsidRDefault="00C64A2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C64A24" w:rsidRDefault="00C64A24" w:rsidP="00583102">
      <w:pPr>
        <w:pStyle w:val="af6"/>
        <w:ind w:left="927"/>
        <w:rPr>
          <w:rFonts w:ascii="Times New Roman" w:hAnsi="Times New Roman"/>
          <w:color w:val="FF0000"/>
          <w:sz w:val="28"/>
          <w:szCs w:val="28"/>
        </w:rPr>
      </w:pPr>
    </w:p>
    <w:p w:rsidR="005D342B" w:rsidRPr="00A20A8B" w:rsidRDefault="005D342B" w:rsidP="00C00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Pr="00A20A8B">
        <w:rPr>
          <w:b/>
          <w:caps/>
          <w:sz w:val="28"/>
          <w:szCs w:val="28"/>
        </w:rPr>
        <w:t xml:space="preserve">освоения </w:t>
      </w:r>
      <w:r w:rsidR="00D5599C"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FF6AC7" w:rsidRPr="00A20A8B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="00F40FD2">
        <w:rPr>
          <w:sz w:val="28"/>
          <w:szCs w:val="28"/>
        </w:rPr>
        <w:t xml:space="preserve">самостоятельных работ и </w:t>
      </w:r>
      <w:r w:rsidRPr="00A20A8B">
        <w:rPr>
          <w:sz w:val="28"/>
          <w:szCs w:val="28"/>
        </w:rPr>
        <w:t>индивидуальных заданий.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FF6AC7" w:rsidRPr="00A20A8B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  <w:r w:rsidR="00FF6AC7" w:rsidRPr="00A20A8B">
              <w:rPr>
                <w:b/>
              </w:rPr>
              <w:t xml:space="preserve"> </w:t>
            </w:r>
          </w:p>
        </w:tc>
      </w:tr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CE0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уметь:</w:t>
            </w:r>
          </w:p>
          <w:p w:rsidR="00C72CE0" w:rsidRPr="00A20A8B" w:rsidRDefault="00FF2204" w:rsidP="0011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174EA">
              <w:rPr>
                <w:sz w:val="28"/>
                <w:szCs w:val="28"/>
              </w:rPr>
              <w:t xml:space="preserve"> </w:t>
            </w:r>
            <w:r w:rsidR="00C72CE0">
              <w:rPr>
                <w:sz w:val="28"/>
                <w:szCs w:val="28"/>
              </w:rPr>
              <w:t>решать прикладные задачи в области профессиональной деятельности.</w:t>
            </w:r>
          </w:p>
          <w:p w:rsidR="00C72CE0" w:rsidRPr="00A20A8B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знать: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математики в профессиональной деятельности и_при освоении профессиональной образовательной программы;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математические методы решения прикладных задач в области профессиональной деятельности;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методы теории вероятностей и математической статистики;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интегрального и дифференциального исчисления.</w:t>
            </w:r>
          </w:p>
          <w:p w:rsidR="00AC4D38" w:rsidRPr="00A20A8B" w:rsidRDefault="00AC4D38" w:rsidP="00FF6AC7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081" w:rsidRDefault="007D1C31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D2081">
              <w:rPr>
                <w:sz w:val="28"/>
                <w:szCs w:val="28"/>
              </w:rPr>
              <w:t xml:space="preserve">аблюдение и </w:t>
            </w:r>
            <w:r w:rsidR="008D5468">
              <w:rPr>
                <w:sz w:val="28"/>
                <w:szCs w:val="28"/>
              </w:rPr>
              <w:t>экспертн</w:t>
            </w:r>
            <w:r>
              <w:rPr>
                <w:sz w:val="28"/>
                <w:szCs w:val="28"/>
              </w:rPr>
              <w:t xml:space="preserve">ая </w:t>
            </w:r>
            <w:r w:rsidR="00CD2081">
              <w:rPr>
                <w:sz w:val="28"/>
                <w:szCs w:val="28"/>
              </w:rPr>
              <w:t>оценка в рамках текущего</w:t>
            </w:r>
            <w:r w:rsidR="007F4352">
              <w:rPr>
                <w:sz w:val="28"/>
                <w:szCs w:val="28"/>
              </w:rPr>
              <w:t xml:space="preserve"> и итогового</w:t>
            </w:r>
            <w:r w:rsidR="00CD2081">
              <w:rPr>
                <w:sz w:val="28"/>
                <w:szCs w:val="28"/>
              </w:rPr>
              <w:t xml:space="preserve"> контроля результатов</w:t>
            </w:r>
            <w:r w:rsidR="003D1692">
              <w:rPr>
                <w:sz w:val="28"/>
                <w:szCs w:val="28"/>
              </w:rPr>
              <w:t xml:space="preserve"> при</w:t>
            </w:r>
            <w:r w:rsidR="00CD2081">
              <w:rPr>
                <w:sz w:val="28"/>
                <w:szCs w:val="28"/>
              </w:rPr>
              <w:t>: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решении </w:t>
            </w:r>
            <w:r w:rsidR="00CD2081">
              <w:rPr>
                <w:sz w:val="28"/>
                <w:szCs w:val="28"/>
              </w:rPr>
              <w:t xml:space="preserve"> примеров и задач по изучаемым темам;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решении</w:t>
            </w:r>
            <w:r w:rsidR="00CD2081">
              <w:rPr>
                <w:sz w:val="28"/>
                <w:szCs w:val="28"/>
              </w:rPr>
              <w:t xml:space="preserve"> математических задач, используемых в медицине;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174EA">
              <w:rPr>
                <w:sz w:val="28"/>
                <w:szCs w:val="28"/>
              </w:rPr>
              <w:t>применении</w:t>
            </w:r>
            <w:r w:rsidR="00CD2081">
              <w:rPr>
                <w:sz w:val="28"/>
                <w:szCs w:val="28"/>
              </w:rPr>
              <w:t xml:space="preserve"> математических формул при решении задач;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</w:t>
            </w:r>
            <w:r w:rsidR="00CD2081">
              <w:rPr>
                <w:sz w:val="28"/>
                <w:szCs w:val="28"/>
              </w:rPr>
              <w:t xml:space="preserve"> на практических занятиях</w:t>
            </w:r>
            <w:r w:rsidR="00507167">
              <w:rPr>
                <w:sz w:val="28"/>
                <w:szCs w:val="28"/>
              </w:rPr>
              <w:t>.</w:t>
            </w:r>
          </w:p>
          <w:p w:rsidR="00CD2081" w:rsidRDefault="00CD2081" w:rsidP="00CD2081">
            <w:pPr>
              <w:rPr>
                <w:sz w:val="28"/>
                <w:szCs w:val="28"/>
              </w:rPr>
            </w:pPr>
          </w:p>
          <w:p w:rsidR="00CD2081" w:rsidRDefault="00BB3267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 xml:space="preserve">Экспертная оценка в рамках контроля результатов </w:t>
            </w:r>
            <w:r w:rsidR="003D1692">
              <w:rPr>
                <w:sz w:val="28"/>
                <w:szCs w:val="28"/>
              </w:rPr>
              <w:t>выполнения</w:t>
            </w:r>
            <w:r w:rsidR="003D1692" w:rsidRPr="003D1692">
              <w:rPr>
                <w:color w:val="FF0000"/>
                <w:sz w:val="28"/>
                <w:szCs w:val="28"/>
              </w:rPr>
              <w:t xml:space="preserve"> </w:t>
            </w:r>
            <w:r w:rsidR="003D1692" w:rsidRPr="00507167">
              <w:rPr>
                <w:sz w:val="28"/>
                <w:szCs w:val="28"/>
              </w:rPr>
              <w:t>сам</w:t>
            </w:r>
            <w:r w:rsidR="00507167">
              <w:rPr>
                <w:sz w:val="28"/>
                <w:szCs w:val="28"/>
              </w:rPr>
              <w:t>остоятельной</w:t>
            </w:r>
            <w:r w:rsidR="003D1692"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>работы</w:t>
            </w:r>
            <w:r w:rsidR="00A53395">
              <w:rPr>
                <w:sz w:val="28"/>
                <w:szCs w:val="28"/>
              </w:rPr>
              <w:t xml:space="preserve"> (</w:t>
            </w:r>
            <w:r w:rsidR="00A53395" w:rsidRPr="00CB6CBB">
              <w:rPr>
                <w:sz w:val="28"/>
                <w:szCs w:val="28"/>
              </w:rPr>
              <w:t>домашних заданий</w:t>
            </w:r>
            <w:r w:rsidR="00A53395">
              <w:rPr>
                <w:sz w:val="28"/>
                <w:szCs w:val="28"/>
              </w:rPr>
              <w:t>)</w:t>
            </w:r>
            <w:r w:rsidR="00CD2081">
              <w:rPr>
                <w:sz w:val="28"/>
                <w:szCs w:val="28"/>
              </w:rPr>
              <w:t>: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самостоятельного решения примеров и задач по каждой теме;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 xml:space="preserve">- работы с </w:t>
            </w:r>
            <w:r w:rsidR="00A96E87">
              <w:rPr>
                <w:sz w:val="28"/>
                <w:szCs w:val="28"/>
              </w:rPr>
              <w:t>основной и дополнительной литературой</w:t>
            </w:r>
            <w:r w:rsidRPr="00A53395">
              <w:rPr>
                <w:sz w:val="28"/>
                <w:szCs w:val="28"/>
              </w:rPr>
              <w:t>;</w:t>
            </w:r>
          </w:p>
          <w:p w:rsidR="00CD2081" w:rsidRPr="00A53395" w:rsidRDefault="00583102" w:rsidP="00282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сбора и обработки</w:t>
            </w:r>
            <w:r w:rsidR="00282266" w:rsidRPr="00A53395">
              <w:rPr>
                <w:sz w:val="28"/>
                <w:szCs w:val="28"/>
              </w:rPr>
              <w:t xml:space="preserve"> статистических показателей по индивидуальным заданиям</w:t>
            </w:r>
            <w:r w:rsidR="00A53395" w:rsidRPr="00A53395">
              <w:rPr>
                <w:sz w:val="28"/>
                <w:szCs w:val="28"/>
              </w:rPr>
              <w:t>.</w:t>
            </w:r>
          </w:p>
          <w:p w:rsidR="00CD2081" w:rsidRPr="00E803E4" w:rsidRDefault="00CD2081" w:rsidP="00CD2081">
            <w:pPr>
              <w:rPr>
                <w:sz w:val="28"/>
                <w:szCs w:val="28"/>
              </w:rPr>
            </w:pPr>
          </w:p>
          <w:p w:rsidR="00FF6AC7" w:rsidRPr="00A20A8B" w:rsidRDefault="00FF6AC7" w:rsidP="00FF6AC7">
            <w:pPr>
              <w:jc w:val="both"/>
              <w:rPr>
                <w:bCs/>
                <w:i/>
              </w:rPr>
            </w:pPr>
          </w:p>
        </w:tc>
      </w:tr>
    </w:tbl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FF6AC7" w:rsidRPr="005C1794" w:rsidRDefault="00FF6AC7" w:rsidP="00B56D5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F72C5C" w:rsidRDefault="00F72C5C" w:rsidP="00B92894">
      <w:pPr>
        <w:ind w:firstLine="180"/>
      </w:pPr>
    </w:p>
    <w:p w:rsidR="001B26F1" w:rsidRPr="005C1794" w:rsidRDefault="001B26F1"/>
    <w:sectPr w:rsidR="001B26F1" w:rsidRPr="005C179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C16" w:rsidRDefault="00403C16">
      <w:r>
        <w:separator/>
      </w:r>
    </w:p>
  </w:endnote>
  <w:endnote w:type="continuationSeparator" w:id="1">
    <w:p w:rsidR="00403C16" w:rsidRDefault="00403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6E" w:rsidRDefault="00F34BD7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557A6E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57A6E" w:rsidRDefault="00557A6E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6E" w:rsidRDefault="00F34BD7">
    <w:pPr>
      <w:pStyle w:val="af"/>
      <w:jc w:val="right"/>
    </w:pPr>
    <w:fldSimple w:instr=" PAGE   \* MERGEFORMAT ">
      <w:r w:rsidR="00951588">
        <w:rPr>
          <w:noProof/>
        </w:rPr>
        <w:t>4</w:t>
      </w:r>
    </w:fldSimple>
  </w:p>
  <w:p w:rsidR="00557A6E" w:rsidRDefault="00557A6E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C16" w:rsidRDefault="00403C16">
      <w:r>
        <w:separator/>
      </w:r>
    </w:p>
  </w:footnote>
  <w:footnote w:type="continuationSeparator" w:id="1">
    <w:p w:rsidR="00403C16" w:rsidRDefault="00403C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EA9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D3A3A"/>
    <w:multiLevelType w:val="hybridMultilevel"/>
    <w:tmpl w:val="1D4C628E"/>
    <w:lvl w:ilvl="0" w:tplc="ED3466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B9A3850"/>
    <w:multiLevelType w:val="hybridMultilevel"/>
    <w:tmpl w:val="CE52D5BC"/>
    <w:lvl w:ilvl="0" w:tplc="B05C70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852BC3"/>
    <w:multiLevelType w:val="hybridMultilevel"/>
    <w:tmpl w:val="661CADC2"/>
    <w:lvl w:ilvl="0" w:tplc="FAF2B4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3320C54"/>
    <w:multiLevelType w:val="hybridMultilevel"/>
    <w:tmpl w:val="9B661EF2"/>
    <w:lvl w:ilvl="0" w:tplc="D3AAA8C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BB40CF"/>
    <w:multiLevelType w:val="hybridMultilevel"/>
    <w:tmpl w:val="6956929C"/>
    <w:lvl w:ilvl="0" w:tplc="4EBCD5E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5BE1AE9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AC0B9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B547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963E2"/>
    <w:multiLevelType w:val="hybridMultilevel"/>
    <w:tmpl w:val="F5182EE2"/>
    <w:lvl w:ilvl="0" w:tplc="27C63E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2B75201"/>
    <w:multiLevelType w:val="hybridMultilevel"/>
    <w:tmpl w:val="FE106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304FD3"/>
    <w:multiLevelType w:val="hybridMultilevel"/>
    <w:tmpl w:val="2D94D4DA"/>
    <w:lvl w:ilvl="0" w:tplc="302C79C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73A2FDA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FD0566"/>
    <w:multiLevelType w:val="hybridMultilevel"/>
    <w:tmpl w:val="76668B02"/>
    <w:lvl w:ilvl="0" w:tplc="302C79C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4C151C"/>
    <w:multiLevelType w:val="hybridMultilevel"/>
    <w:tmpl w:val="1D0CA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E53551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945908"/>
    <w:multiLevelType w:val="singleLevel"/>
    <w:tmpl w:val="816C82E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692B6A7E"/>
    <w:multiLevelType w:val="hybridMultilevel"/>
    <w:tmpl w:val="086ED940"/>
    <w:lvl w:ilvl="0" w:tplc="532295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77C80FE8"/>
    <w:multiLevelType w:val="hybridMultilevel"/>
    <w:tmpl w:val="966E6DFA"/>
    <w:lvl w:ilvl="0" w:tplc="C78E1B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B67AEFE0">
      <w:start w:val="10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3">
      <w:start w:val="1"/>
      <w:numFmt w:val="upp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4"/>
  </w:num>
  <w:num w:numId="4">
    <w:abstractNumId w:val="3"/>
  </w:num>
  <w:num w:numId="5">
    <w:abstractNumId w:val="14"/>
  </w:num>
  <w:num w:numId="6">
    <w:abstractNumId w:val="0"/>
  </w:num>
  <w:num w:numId="7">
    <w:abstractNumId w:val="17"/>
  </w:num>
  <w:num w:numId="8">
    <w:abstractNumId w:val="15"/>
  </w:num>
  <w:num w:numId="9">
    <w:abstractNumId w:val="5"/>
  </w:num>
  <w:num w:numId="10">
    <w:abstractNumId w:val="8"/>
  </w:num>
  <w:num w:numId="11">
    <w:abstractNumId w:val="23"/>
  </w:num>
  <w:num w:numId="12">
    <w:abstractNumId w:val="6"/>
  </w:num>
  <w:num w:numId="13">
    <w:abstractNumId w:val="22"/>
  </w:num>
  <w:num w:numId="14">
    <w:abstractNumId w:val="21"/>
  </w:num>
  <w:num w:numId="15">
    <w:abstractNumId w:val="1"/>
  </w:num>
  <w:num w:numId="16">
    <w:abstractNumId w:val="11"/>
  </w:num>
  <w:num w:numId="17">
    <w:abstractNumId w:val="10"/>
  </w:num>
  <w:num w:numId="18">
    <w:abstractNumId w:val="12"/>
  </w:num>
  <w:num w:numId="19">
    <w:abstractNumId w:val="13"/>
  </w:num>
  <w:num w:numId="20">
    <w:abstractNumId w:val="2"/>
  </w:num>
  <w:num w:numId="21">
    <w:abstractNumId w:val="18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0520F"/>
    <w:rsid w:val="00007EA1"/>
    <w:rsid w:val="00010B1D"/>
    <w:rsid w:val="00013A54"/>
    <w:rsid w:val="00030102"/>
    <w:rsid w:val="000310BF"/>
    <w:rsid w:val="00031CCC"/>
    <w:rsid w:val="00033BD9"/>
    <w:rsid w:val="0003495D"/>
    <w:rsid w:val="00040E09"/>
    <w:rsid w:val="000419E9"/>
    <w:rsid w:val="000473FC"/>
    <w:rsid w:val="0004786A"/>
    <w:rsid w:val="00060370"/>
    <w:rsid w:val="0006135B"/>
    <w:rsid w:val="00064D79"/>
    <w:rsid w:val="000665BA"/>
    <w:rsid w:val="000711D1"/>
    <w:rsid w:val="00074CF0"/>
    <w:rsid w:val="00077E6E"/>
    <w:rsid w:val="0008156B"/>
    <w:rsid w:val="000822C8"/>
    <w:rsid w:val="0008446C"/>
    <w:rsid w:val="000948D6"/>
    <w:rsid w:val="000A28F1"/>
    <w:rsid w:val="000B3E77"/>
    <w:rsid w:val="000C7BC7"/>
    <w:rsid w:val="000D16F6"/>
    <w:rsid w:val="000D5CDF"/>
    <w:rsid w:val="000E0275"/>
    <w:rsid w:val="000E0D02"/>
    <w:rsid w:val="000E3F39"/>
    <w:rsid w:val="000E4C66"/>
    <w:rsid w:val="000E5B76"/>
    <w:rsid w:val="000E70CB"/>
    <w:rsid w:val="000F370D"/>
    <w:rsid w:val="000F4A5D"/>
    <w:rsid w:val="000F6E61"/>
    <w:rsid w:val="000F74B1"/>
    <w:rsid w:val="00104FA1"/>
    <w:rsid w:val="00106480"/>
    <w:rsid w:val="0011375E"/>
    <w:rsid w:val="001155C2"/>
    <w:rsid w:val="001174EA"/>
    <w:rsid w:val="00136F4C"/>
    <w:rsid w:val="0014522E"/>
    <w:rsid w:val="00145450"/>
    <w:rsid w:val="00145592"/>
    <w:rsid w:val="0016704C"/>
    <w:rsid w:val="00172693"/>
    <w:rsid w:val="001804CB"/>
    <w:rsid w:val="00182C57"/>
    <w:rsid w:val="00185914"/>
    <w:rsid w:val="00186EA0"/>
    <w:rsid w:val="00190198"/>
    <w:rsid w:val="001933B4"/>
    <w:rsid w:val="001A14F3"/>
    <w:rsid w:val="001B0FBD"/>
    <w:rsid w:val="001B26F1"/>
    <w:rsid w:val="001B40C3"/>
    <w:rsid w:val="001B4DDC"/>
    <w:rsid w:val="001C1783"/>
    <w:rsid w:val="001C21C2"/>
    <w:rsid w:val="001C63E7"/>
    <w:rsid w:val="001C6B72"/>
    <w:rsid w:val="001D0E7B"/>
    <w:rsid w:val="001D2214"/>
    <w:rsid w:val="001D4555"/>
    <w:rsid w:val="001E06DE"/>
    <w:rsid w:val="001E2292"/>
    <w:rsid w:val="001E7128"/>
    <w:rsid w:val="002003C3"/>
    <w:rsid w:val="00203DF7"/>
    <w:rsid w:val="00206C48"/>
    <w:rsid w:val="00211E37"/>
    <w:rsid w:val="00213954"/>
    <w:rsid w:val="00220E9B"/>
    <w:rsid w:val="00224128"/>
    <w:rsid w:val="00237C31"/>
    <w:rsid w:val="00240A35"/>
    <w:rsid w:val="002468E3"/>
    <w:rsid w:val="002553F8"/>
    <w:rsid w:val="002560EA"/>
    <w:rsid w:val="00260AAC"/>
    <w:rsid w:val="00262537"/>
    <w:rsid w:val="00264A16"/>
    <w:rsid w:val="00264B20"/>
    <w:rsid w:val="00265AFD"/>
    <w:rsid w:val="0026669C"/>
    <w:rsid w:val="00280A08"/>
    <w:rsid w:val="00282266"/>
    <w:rsid w:val="002830A1"/>
    <w:rsid w:val="002835E7"/>
    <w:rsid w:val="00291F32"/>
    <w:rsid w:val="0029544E"/>
    <w:rsid w:val="00296FCD"/>
    <w:rsid w:val="002A37AA"/>
    <w:rsid w:val="002A7907"/>
    <w:rsid w:val="002B3E43"/>
    <w:rsid w:val="002B4C5E"/>
    <w:rsid w:val="002C1AF0"/>
    <w:rsid w:val="002C4C49"/>
    <w:rsid w:val="002C5116"/>
    <w:rsid w:val="002D0793"/>
    <w:rsid w:val="002D2BA4"/>
    <w:rsid w:val="002D2DBD"/>
    <w:rsid w:val="002D3BD3"/>
    <w:rsid w:val="002E5F5C"/>
    <w:rsid w:val="002F118B"/>
    <w:rsid w:val="002F1EDC"/>
    <w:rsid w:val="003029BA"/>
    <w:rsid w:val="00302E07"/>
    <w:rsid w:val="00303C95"/>
    <w:rsid w:val="003141CF"/>
    <w:rsid w:val="003263DA"/>
    <w:rsid w:val="003275AB"/>
    <w:rsid w:val="003415FD"/>
    <w:rsid w:val="003509A1"/>
    <w:rsid w:val="003552FC"/>
    <w:rsid w:val="00361C74"/>
    <w:rsid w:val="00364338"/>
    <w:rsid w:val="003648A6"/>
    <w:rsid w:val="00370752"/>
    <w:rsid w:val="00371C3A"/>
    <w:rsid w:val="00387134"/>
    <w:rsid w:val="003906BF"/>
    <w:rsid w:val="00393F75"/>
    <w:rsid w:val="00394C33"/>
    <w:rsid w:val="00395AAD"/>
    <w:rsid w:val="003A11DF"/>
    <w:rsid w:val="003B2B6F"/>
    <w:rsid w:val="003B4EDB"/>
    <w:rsid w:val="003C163D"/>
    <w:rsid w:val="003C5AF2"/>
    <w:rsid w:val="003D1692"/>
    <w:rsid w:val="003D341E"/>
    <w:rsid w:val="003D5C31"/>
    <w:rsid w:val="003D69CC"/>
    <w:rsid w:val="003E0FBC"/>
    <w:rsid w:val="003F4F91"/>
    <w:rsid w:val="003F5514"/>
    <w:rsid w:val="003F5FDC"/>
    <w:rsid w:val="003F79FD"/>
    <w:rsid w:val="00403C16"/>
    <w:rsid w:val="0040450D"/>
    <w:rsid w:val="00404811"/>
    <w:rsid w:val="00404874"/>
    <w:rsid w:val="00406288"/>
    <w:rsid w:val="00413BC2"/>
    <w:rsid w:val="00413F18"/>
    <w:rsid w:val="004161ED"/>
    <w:rsid w:val="0042381A"/>
    <w:rsid w:val="00431A4E"/>
    <w:rsid w:val="004337C8"/>
    <w:rsid w:val="00440E26"/>
    <w:rsid w:val="00444766"/>
    <w:rsid w:val="00452541"/>
    <w:rsid w:val="004638D9"/>
    <w:rsid w:val="00463EFB"/>
    <w:rsid w:val="00470413"/>
    <w:rsid w:val="0047453D"/>
    <w:rsid w:val="004759F0"/>
    <w:rsid w:val="004802A2"/>
    <w:rsid w:val="00480D6F"/>
    <w:rsid w:val="00492935"/>
    <w:rsid w:val="00492BE6"/>
    <w:rsid w:val="0049646A"/>
    <w:rsid w:val="004A00A1"/>
    <w:rsid w:val="004A1296"/>
    <w:rsid w:val="004B5D49"/>
    <w:rsid w:val="004C335C"/>
    <w:rsid w:val="004C3D21"/>
    <w:rsid w:val="004C5780"/>
    <w:rsid w:val="004C79A1"/>
    <w:rsid w:val="004C7E46"/>
    <w:rsid w:val="004D6BF4"/>
    <w:rsid w:val="004E2076"/>
    <w:rsid w:val="004F69AC"/>
    <w:rsid w:val="004F7A38"/>
    <w:rsid w:val="005003C9"/>
    <w:rsid w:val="005040D8"/>
    <w:rsid w:val="00507167"/>
    <w:rsid w:val="00512333"/>
    <w:rsid w:val="00531020"/>
    <w:rsid w:val="005311BF"/>
    <w:rsid w:val="00533F78"/>
    <w:rsid w:val="00534CED"/>
    <w:rsid w:val="005560BB"/>
    <w:rsid w:val="005565E0"/>
    <w:rsid w:val="00557A6E"/>
    <w:rsid w:val="00561C69"/>
    <w:rsid w:val="005646F5"/>
    <w:rsid w:val="00577F34"/>
    <w:rsid w:val="00581361"/>
    <w:rsid w:val="00583102"/>
    <w:rsid w:val="0058449B"/>
    <w:rsid w:val="00586B54"/>
    <w:rsid w:val="005923DB"/>
    <w:rsid w:val="00595532"/>
    <w:rsid w:val="0059554C"/>
    <w:rsid w:val="005A165F"/>
    <w:rsid w:val="005A6D17"/>
    <w:rsid w:val="005B5473"/>
    <w:rsid w:val="005B5F6C"/>
    <w:rsid w:val="005B643A"/>
    <w:rsid w:val="005B777C"/>
    <w:rsid w:val="005C1794"/>
    <w:rsid w:val="005C5639"/>
    <w:rsid w:val="005D09B7"/>
    <w:rsid w:val="005D2F15"/>
    <w:rsid w:val="005D342B"/>
    <w:rsid w:val="005D3928"/>
    <w:rsid w:val="005E2B58"/>
    <w:rsid w:val="005E540A"/>
    <w:rsid w:val="005E6053"/>
    <w:rsid w:val="00606917"/>
    <w:rsid w:val="006110B4"/>
    <w:rsid w:val="0061330B"/>
    <w:rsid w:val="00620DBD"/>
    <w:rsid w:val="00621D35"/>
    <w:rsid w:val="0062298C"/>
    <w:rsid w:val="006254FB"/>
    <w:rsid w:val="006264A7"/>
    <w:rsid w:val="00627E4F"/>
    <w:rsid w:val="00630530"/>
    <w:rsid w:val="006320D4"/>
    <w:rsid w:val="00632A57"/>
    <w:rsid w:val="00644BB6"/>
    <w:rsid w:val="006478F2"/>
    <w:rsid w:val="0065175C"/>
    <w:rsid w:val="00651B25"/>
    <w:rsid w:val="00652DF9"/>
    <w:rsid w:val="0066075B"/>
    <w:rsid w:val="00663742"/>
    <w:rsid w:val="00665C2A"/>
    <w:rsid w:val="006662C9"/>
    <w:rsid w:val="00674E03"/>
    <w:rsid w:val="00674E5B"/>
    <w:rsid w:val="00677E42"/>
    <w:rsid w:val="00682A79"/>
    <w:rsid w:val="006858C4"/>
    <w:rsid w:val="00692332"/>
    <w:rsid w:val="006937BD"/>
    <w:rsid w:val="006A3648"/>
    <w:rsid w:val="006A5323"/>
    <w:rsid w:val="006B208D"/>
    <w:rsid w:val="006B22AA"/>
    <w:rsid w:val="006B4B51"/>
    <w:rsid w:val="006B7705"/>
    <w:rsid w:val="006C377F"/>
    <w:rsid w:val="006C4B80"/>
    <w:rsid w:val="006C52E4"/>
    <w:rsid w:val="006C5F7E"/>
    <w:rsid w:val="006C745C"/>
    <w:rsid w:val="006D0986"/>
    <w:rsid w:val="006E371F"/>
    <w:rsid w:val="006E58D4"/>
    <w:rsid w:val="006F30E3"/>
    <w:rsid w:val="006F3992"/>
    <w:rsid w:val="006F4404"/>
    <w:rsid w:val="006F73C1"/>
    <w:rsid w:val="007017F6"/>
    <w:rsid w:val="007041B2"/>
    <w:rsid w:val="007105CC"/>
    <w:rsid w:val="00715791"/>
    <w:rsid w:val="00727549"/>
    <w:rsid w:val="00734222"/>
    <w:rsid w:val="00747972"/>
    <w:rsid w:val="00780509"/>
    <w:rsid w:val="00787433"/>
    <w:rsid w:val="00787815"/>
    <w:rsid w:val="00793311"/>
    <w:rsid w:val="007A7067"/>
    <w:rsid w:val="007B1FAA"/>
    <w:rsid w:val="007B579D"/>
    <w:rsid w:val="007B6FA7"/>
    <w:rsid w:val="007D1C31"/>
    <w:rsid w:val="007E0BE9"/>
    <w:rsid w:val="007E2272"/>
    <w:rsid w:val="007E30AF"/>
    <w:rsid w:val="007E369F"/>
    <w:rsid w:val="007E42F1"/>
    <w:rsid w:val="007E587B"/>
    <w:rsid w:val="007E7B84"/>
    <w:rsid w:val="007F4352"/>
    <w:rsid w:val="0080642F"/>
    <w:rsid w:val="00812CB2"/>
    <w:rsid w:val="00813B44"/>
    <w:rsid w:val="00815779"/>
    <w:rsid w:val="00821F87"/>
    <w:rsid w:val="00822DF9"/>
    <w:rsid w:val="0083037A"/>
    <w:rsid w:val="0084018B"/>
    <w:rsid w:val="008442B0"/>
    <w:rsid w:val="00861D65"/>
    <w:rsid w:val="00870739"/>
    <w:rsid w:val="00874CEF"/>
    <w:rsid w:val="008B1A49"/>
    <w:rsid w:val="008B3081"/>
    <w:rsid w:val="008B3467"/>
    <w:rsid w:val="008C3AA6"/>
    <w:rsid w:val="008C4EA5"/>
    <w:rsid w:val="008C5379"/>
    <w:rsid w:val="008C7D57"/>
    <w:rsid w:val="008D2606"/>
    <w:rsid w:val="008D5468"/>
    <w:rsid w:val="008E2112"/>
    <w:rsid w:val="008F3C16"/>
    <w:rsid w:val="008F3CDD"/>
    <w:rsid w:val="008F4989"/>
    <w:rsid w:val="008F57C1"/>
    <w:rsid w:val="009006AB"/>
    <w:rsid w:val="00900F13"/>
    <w:rsid w:val="009010E2"/>
    <w:rsid w:val="00902C71"/>
    <w:rsid w:val="00917851"/>
    <w:rsid w:val="009221F0"/>
    <w:rsid w:val="0092579B"/>
    <w:rsid w:val="00930E50"/>
    <w:rsid w:val="00940D09"/>
    <w:rsid w:val="00946F8A"/>
    <w:rsid w:val="00951588"/>
    <w:rsid w:val="009560B9"/>
    <w:rsid w:val="00957766"/>
    <w:rsid w:val="00963770"/>
    <w:rsid w:val="00964095"/>
    <w:rsid w:val="00966270"/>
    <w:rsid w:val="00972654"/>
    <w:rsid w:val="00973FC5"/>
    <w:rsid w:val="00975120"/>
    <w:rsid w:val="009767DC"/>
    <w:rsid w:val="00983D41"/>
    <w:rsid w:val="009843F3"/>
    <w:rsid w:val="0099171F"/>
    <w:rsid w:val="00992C31"/>
    <w:rsid w:val="009939C2"/>
    <w:rsid w:val="009B059F"/>
    <w:rsid w:val="009B36B7"/>
    <w:rsid w:val="009B5AA0"/>
    <w:rsid w:val="009C1ABC"/>
    <w:rsid w:val="009C7113"/>
    <w:rsid w:val="009D6BCE"/>
    <w:rsid w:val="009E16AC"/>
    <w:rsid w:val="009E52EE"/>
    <w:rsid w:val="009E7946"/>
    <w:rsid w:val="009E7B01"/>
    <w:rsid w:val="009F35F5"/>
    <w:rsid w:val="00A0161C"/>
    <w:rsid w:val="00A01D81"/>
    <w:rsid w:val="00A108E0"/>
    <w:rsid w:val="00A1183A"/>
    <w:rsid w:val="00A205EA"/>
    <w:rsid w:val="00A20A8B"/>
    <w:rsid w:val="00A259EA"/>
    <w:rsid w:val="00A30F01"/>
    <w:rsid w:val="00A320BE"/>
    <w:rsid w:val="00A44E85"/>
    <w:rsid w:val="00A50E70"/>
    <w:rsid w:val="00A53395"/>
    <w:rsid w:val="00A55148"/>
    <w:rsid w:val="00A55387"/>
    <w:rsid w:val="00A56E15"/>
    <w:rsid w:val="00A64AB9"/>
    <w:rsid w:val="00A74573"/>
    <w:rsid w:val="00A81357"/>
    <w:rsid w:val="00A905C0"/>
    <w:rsid w:val="00A926F2"/>
    <w:rsid w:val="00A96E87"/>
    <w:rsid w:val="00AA1F86"/>
    <w:rsid w:val="00AA482B"/>
    <w:rsid w:val="00AB0C38"/>
    <w:rsid w:val="00AB2A84"/>
    <w:rsid w:val="00AB3B7D"/>
    <w:rsid w:val="00AC0FAF"/>
    <w:rsid w:val="00AC4D38"/>
    <w:rsid w:val="00AC6AB1"/>
    <w:rsid w:val="00AC6C62"/>
    <w:rsid w:val="00AC7685"/>
    <w:rsid w:val="00AD1837"/>
    <w:rsid w:val="00AD1A86"/>
    <w:rsid w:val="00AF0C9B"/>
    <w:rsid w:val="00AF5393"/>
    <w:rsid w:val="00AF581B"/>
    <w:rsid w:val="00AF7D26"/>
    <w:rsid w:val="00B039C1"/>
    <w:rsid w:val="00B064CB"/>
    <w:rsid w:val="00B06A4C"/>
    <w:rsid w:val="00B2420E"/>
    <w:rsid w:val="00B4612E"/>
    <w:rsid w:val="00B47F5F"/>
    <w:rsid w:val="00B56D52"/>
    <w:rsid w:val="00B62D7A"/>
    <w:rsid w:val="00B67468"/>
    <w:rsid w:val="00B86673"/>
    <w:rsid w:val="00B86843"/>
    <w:rsid w:val="00B87620"/>
    <w:rsid w:val="00B90E65"/>
    <w:rsid w:val="00B92894"/>
    <w:rsid w:val="00B946EA"/>
    <w:rsid w:val="00BB3267"/>
    <w:rsid w:val="00BB4B14"/>
    <w:rsid w:val="00BB5632"/>
    <w:rsid w:val="00BB6FB0"/>
    <w:rsid w:val="00BC05E5"/>
    <w:rsid w:val="00BC0AAA"/>
    <w:rsid w:val="00BC170A"/>
    <w:rsid w:val="00BC631A"/>
    <w:rsid w:val="00BC64B9"/>
    <w:rsid w:val="00BC7608"/>
    <w:rsid w:val="00BD4709"/>
    <w:rsid w:val="00BE5AC2"/>
    <w:rsid w:val="00BF1C22"/>
    <w:rsid w:val="00BF4341"/>
    <w:rsid w:val="00BF6BDD"/>
    <w:rsid w:val="00C00DA4"/>
    <w:rsid w:val="00C0365B"/>
    <w:rsid w:val="00C03EC6"/>
    <w:rsid w:val="00C062B8"/>
    <w:rsid w:val="00C13457"/>
    <w:rsid w:val="00C27509"/>
    <w:rsid w:val="00C30C2C"/>
    <w:rsid w:val="00C33EE8"/>
    <w:rsid w:val="00C3786F"/>
    <w:rsid w:val="00C41046"/>
    <w:rsid w:val="00C423CB"/>
    <w:rsid w:val="00C4524A"/>
    <w:rsid w:val="00C524DE"/>
    <w:rsid w:val="00C52589"/>
    <w:rsid w:val="00C559DD"/>
    <w:rsid w:val="00C57362"/>
    <w:rsid w:val="00C576BE"/>
    <w:rsid w:val="00C6074A"/>
    <w:rsid w:val="00C62F06"/>
    <w:rsid w:val="00C63DCC"/>
    <w:rsid w:val="00C64709"/>
    <w:rsid w:val="00C64A24"/>
    <w:rsid w:val="00C66085"/>
    <w:rsid w:val="00C67695"/>
    <w:rsid w:val="00C72CE0"/>
    <w:rsid w:val="00C73A47"/>
    <w:rsid w:val="00C761EB"/>
    <w:rsid w:val="00C77BE5"/>
    <w:rsid w:val="00C82399"/>
    <w:rsid w:val="00C879D2"/>
    <w:rsid w:val="00C912E9"/>
    <w:rsid w:val="00C92546"/>
    <w:rsid w:val="00C94FAB"/>
    <w:rsid w:val="00C976B2"/>
    <w:rsid w:val="00C977F2"/>
    <w:rsid w:val="00CA4E38"/>
    <w:rsid w:val="00CB0575"/>
    <w:rsid w:val="00CB2AAE"/>
    <w:rsid w:val="00CB4237"/>
    <w:rsid w:val="00CB667A"/>
    <w:rsid w:val="00CB6CBB"/>
    <w:rsid w:val="00CC1CCC"/>
    <w:rsid w:val="00CC6AB8"/>
    <w:rsid w:val="00CD1014"/>
    <w:rsid w:val="00CD2081"/>
    <w:rsid w:val="00CD5F05"/>
    <w:rsid w:val="00CD6E56"/>
    <w:rsid w:val="00CE08CA"/>
    <w:rsid w:val="00CE2957"/>
    <w:rsid w:val="00CE4132"/>
    <w:rsid w:val="00CF63FD"/>
    <w:rsid w:val="00CF6A34"/>
    <w:rsid w:val="00CF768B"/>
    <w:rsid w:val="00D03EC2"/>
    <w:rsid w:val="00D04456"/>
    <w:rsid w:val="00D116F9"/>
    <w:rsid w:val="00D1261F"/>
    <w:rsid w:val="00D13190"/>
    <w:rsid w:val="00D139B2"/>
    <w:rsid w:val="00D14C5E"/>
    <w:rsid w:val="00D2035F"/>
    <w:rsid w:val="00D20D0C"/>
    <w:rsid w:val="00D254BD"/>
    <w:rsid w:val="00D30CD9"/>
    <w:rsid w:val="00D3202D"/>
    <w:rsid w:val="00D37CB7"/>
    <w:rsid w:val="00D536E8"/>
    <w:rsid w:val="00D5599C"/>
    <w:rsid w:val="00D560BF"/>
    <w:rsid w:val="00D57B49"/>
    <w:rsid w:val="00D61E41"/>
    <w:rsid w:val="00D665D1"/>
    <w:rsid w:val="00D70907"/>
    <w:rsid w:val="00D73DA2"/>
    <w:rsid w:val="00D922EF"/>
    <w:rsid w:val="00D9548D"/>
    <w:rsid w:val="00D96022"/>
    <w:rsid w:val="00D968B3"/>
    <w:rsid w:val="00D96B31"/>
    <w:rsid w:val="00DA5144"/>
    <w:rsid w:val="00DA6C64"/>
    <w:rsid w:val="00DB4749"/>
    <w:rsid w:val="00DB6801"/>
    <w:rsid w:val="00DC2768"/>
    <w:rsid w:val="00DD41C0"/>
    <w:rsid w:val="00DD51BF"/>
    <w:rsid w:val="00DE31EC"/>
    <w:rsid w:val="00DF0403"/>
    <w:rsid w:val="00DF0F86"/>
    <w:rsid w:val="00DF1538"/>
    <w:rsid w:val="00DF4E91"/>
    <w:rsid w:val="00E0706A"/>
    <w:rsid w:val="00E10A04"/>
    <w:rsid w:val="00E1401B"/>
    <w:rsid w:val="00E16532"/>
    <w:rsid w:val="00E20A1E"/>
    <w:rsid w:val="00E21C40"/>
    <w:rsid w:val="00E313BA"/>
    <w:rsid w:val="00E349BA"/>
    <w:rsid w:val="00E40D50"/>
    <w:rsid w:val="00E427BF"/>
    <w:rsid w:val="00E43CB7"/>
    <w:rsid w:val="00E46089"/>
    <w:rsid w:val="00E557C9"/>
    <w:rsid w:val="00E57001"/>
    <w:rsid w:val="00E61FCB"/>
    <w:rsid w:val="00E7147F"/>
    <w:rsid w:val="00E728BD"/>
    <w:rsid w:val="00E746F8"/>
    <w:rsid w:val="00E77EBC"/>
    <w:rsid w:val="00E84C25"/>
    <w:rsid w:val="00E85BFF"/>
    <w:rsid w:val="00EA390F"/>
    <w:rsid w:val="00EB7BD6"/>
    <w:rsid w:val="00EC0516"/>
    <w:rsid w:val="00EC0F61"/>
    <w:rsid w:val="00ED39AA"/>
    <w:rsid w:val="00ED3F41"/>
    <w:rsid w:val="00ED678C"/>
    <w:rsid w:val="00EE1705"/>
    <w:rsid w:val="00EE5D36"/>
    <w:rsid w:val="00EE5EE6"/>
    <w:rsid w:val="00F01D31"/>
    <w:rsid w:val="00F02DDE"/>
    <w:rsid w:val="00F03990"/>
    <w:rsid w:val="00F06583"/>
    <w:rsid w:val="00F07332"/>
    <w:rsid w:val="00F0750D"/>
    <w:rsid w:val="00F109A9"/>
    <w:rsid w:val="00F109B5"/>
    <w:rsid w:val="00F25BB6"/>
    <w:rsid w:val="00F34BD7"/>
    <w:rsid w:val="00F34C4F"/>
    <w:rsid w:val="00F34FB3"/>
    <w:rsid w:val="00F36E71"/>
    <w:rsid w:val="00F40FD2"/>
    <w:rsid w:val="00F45376"/>
    <w:rsid w:val="00F4731F"/>
    <w:rsid w:val="00F52BAA"/>
    <w:rsid w:val="00F61AB6"/>
    <w:rsid w:val="00F6275A"/>
    <w:rsid w:val="00F72ABD"/>
    <w:rsid w:val="00F72B8A"/>
    <w:rsid w:val="00F72C13"/>
    <w:rsid w:val="00F72C5C"/>
    <w:rsid w:val="00F76771"/>
    <w:rsid w:val="00F833D7"/>
    <w:rsid w:val="00F97778"/>
    <w:rsid w:val="00FA0A18"/>
    <w:rsid w:val="00FB6E93"/>
    <w:rsid w:val="00FD00D5"/>
    <w:rsid w:val="00FD37E6"/>
    <w:rsid w:val="00FF2204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58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Title"/>
    <w:basedOn w:val="a"/>
    <w:qFormat/>
    <w:rsid w:val="00533F78"/>
    <w:pPr>
      <w:jc w:val="center"/>
    </w:pPr>
    <w:rPr>
      <w:b/>
      <w:sz w:val="20"/>
      <w:szCs w:val="20"/>
    </w:rPr>
  </w:style>
  <w:style w:type="paragraph" w:styleId="af4">
    <w:name w:val="Body Text Indent"/>
    <w:basedOn w:val="a"/>
    <w:link w:val="af5"/>
    <w:rsid w:val="00F0750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F0750D"/>
    <w:rPr>
      <w:sz w:val="24"/>
      <w:szCs w:val="24"/>
    </w:rPr>
  </w:style>
  <w:style w:type="paragraph" w:customStyle="1" w:styleId="FR1">
    <w:name w:val="FR1"/>
    <w:rsid w:val="00874CEF"/>
    <w:pPr>
      <w:widowControl w:val="0"/>
      <w:spacing w:before="220"/>
      <w:ind w:left="360"/>
    </w:pPr>
    <w:rPr>
      <w:rFonts w:ascii="Arial" w:hAnsi="Arial"/>
      <w:b/>
      <w:snapToGrid w:val="0"/>
      <w:sz w:val="18"/>
    </w:rPr>
  </w:style>
  <w:style w:type="character" w:customStyle="1" w:styleId="af0">
    <w:name w:val="Нижний колонтитул Знак"/>
    <w:basedOn w:val="a0"/>
    <w:link w:val="af"/>
    <w:uiPriority w:val="99"/>
    <w:rsid w:val="00145450"/>
    <w:rPr>
      <w:sz w:val="24"/>
      <w:szCs w:val="24"/>
    </w:rPr>
  </w:style>
  <w:style w:type="paragraph" w:styleId="af6">
    <w:name w:val="List Paragraph"/>
    <w:basedOn w:val="a"/>
    <w:uiPriority w:val="34"/>
    <w:qFormat/>
    <w:rsid w:val="00677E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7">
    <w:name w:val="Hyperlink"/>
    <w:basedOn w:val="a0"/>
    <w:uiPriority w:val="99"/>
    <w:unhideWhenUsed/>
    <w:rsid w:val="00677E42"/>
    <w:rPr>
      <w:color w:val="0000FF"/>
      <w:u w:val="single"/>
    </w:rPr>
  </w:style>
  <w:style w:type="character" w:customStyle="1" w:styleId="22">
    <w:name w:val="Основной текст 2 Знак"/>
    <w:basedOn w:val="a0"/>
    <w:link w:val="21"/>
    <w:rsid w:val="00C00DA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96B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36AED-C830-4A66-AB08-EA5C5A2DD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111_Igor</cp:lastModifiedBy>
  <cp:revision>17</cp:revision>
  <cp:lastPrinted>2018-02-28T10:54:00Z</cp:lastPrinted>
  <dcterms:created xsi:type="dcterms:W3CDTF">2015-09-02T12:11:00Z</dcterms:created>
  <dcterms:modified xsi:type="dcterms:W3CDTF">2018-03-29T10:25:00Z</dcterms:modified>
</cp:coreProperties>
</file>